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64CE" w14:textId="02089AC6" w:rsidR="00C03377" w:rsidRPr="00033008" w:rsidRDefault="00FC2683">
      <w:pPr>
        <w:rPr>
          <w:b/>
          <w:bCs/>
          <w:sz w:val="24"/>
          <w:szCs w:val="24"/>
        </w:rPr>
      </w:pPr>
      <w:r w:rsidRPr="00033008">
        <w:rPr>
          <w:b/>
          <w:bCs/>
          <w:sz w:val="24"/>
          <w:szCs w:val="24"/>
        </w:rPr>
        <w:t>R00KLEY PARISH COUNCIL</w:t>
      </w:r>
    </w:p>
    <w:p w14:paraId="215BCE5C" w14:textId="1BC6F116" w:rsidR="00FC2683" w:rsidRPr="00033008" w:rsidRDefault="00FC2683">
      <w:pPr>
        <w:rPr>
          <w:sz w:val="24"/>
          <w:szCs w:val="24"/>
        </w:rPr>
      </w:pPr>
      <w:r w:rsidRPr="00033008">
        <w:rPr>
          <w:sz w:val="24"/>
          <w:szCs w:val="24"/>
        </w:rPr>
        <w:t xml:space="preserve">Minutes of the meeting of Rookley Parish Council held on Wednesday </w:t>
      </w:r>
      <w:r w:rsidR="00E850E2">
        <w:rPr>
          <w:sz w:val="24"/>
          <w:szCs w:val="24"/>
        </w:rPr>
        <w:t>4</w:t>
      </w:r>
      <w:r w:rsidR="00E850E2" w:rsidRPr="00E850E2">
        <w:rPr>
          <w:sz w:val="24"/>
          <w:szCs w:val="24"/>
          <w:vertAlign w:val="superscript"/>
        </w:rPr>
        <w:t>th</w:t>
      </w:r>
      <w:r w:rsidR="00E850E2">
        <w:rPr>
          <w:sz w:val="24"/>
          <w:szCs w:val="24"/>
        </w:rPr>
        <w:t xml:space="preserve"> </w:t>
      </w:r>
      <w:r w:rsidR="001F676F">
        <w:rPr>
          <w:sz w:val="24"/>
          <w:szCs w:val="24"/>
        </w:rPr>
        <w:t>October</w:t>
      </w:r>
      <w:r w:rsidR="008E33A0">
        <w:rPr>
          <w:sz w:val="24"/>
          <w:szCs w:val="24"/>
        </w:rPr>
        <w:t xml:space="preserve"> </w:t>
      </w:r>
      <w:r w:rsidRPr="00033008">
        <w:rPr>
          <w:sz w:val="24"/>
          <w:szCs w:val="24"/>
        </w:rPr>
        <w:t>2023 at 7.30pm in the Village Hall. Highwood Lane, Rookley, Isle of Wight</w:t>
      </w:r>
      <w:r w:rsidR="002316B7">
        <w:rPr>
          <w:sz w:val="24"/>
          <w:szCs w:val="24"/>
        </w:rPr>
        <w:t>, PO</w:t>
      </w:r>
      <w:r w:rsidR="00BD4A6D">
        <w:rPr>
          <w:sz w:val="24"/>
          <w:szCs w:val="24"/>
        </w:rPr>
        <w:t>383NN.</w:t>
      </w:r>
    </w:p>
    <w:p w14:paraId="6DEFD2D0" w14:textId="73D31D83" w:rsidR="00FC2683" w:rsidRPr="00033008" w:rsidRDefault="004C45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0552D4">
        <w:rPr>
          <w:b/>
          <w:bCs/>
          <w:sz w:val="24"/>
          <w:szCs w:val="24"/>
        </w:rPr>
        <w:t xml:space="preserve">RESENT </w:t>
      </w:r>
      <w:r w:rsidR="00FC2683" w:rsidRPr="00033008">
        <w:rPr>
          <w:sz w:val="24"/>
          <w:szCs w:val="24"/>
        </w:rPr>
        <w:t>Chairman Cllr. E</w:t>
      </w:r>
      <w:r w:rsidR="00B917A8" w:rsidRPr="00033008">
        <w:rPr>
          <w:sz w:val="24"/>
          <w:szCs w:val="24"/>
        </w:rPr>
        <w:t xml:space="preserve"> </w:t>
      </w:r>
      <w:r w:rsidR="00FC2683" w:rsidRPr="00033008">
        <w:rPr>
          <w:sz w:val="24"/>
          <w:szCs w:val="24"/>
        </w:rPr>
        <w:t>Wills</w:t>
      </w:r>
    </w:p>
    <w:p w14:paraId="5ABFB410" w14:textId="78C1C310" w:rsidR="00786BF4" w:rsidRPr="00033008" w:rsidRDefault="00FC2683">
      <w:pPr>
        <w:rPr>
          <w:sz w:val="24"/>
          <w:szCs w:val="24"/>
        </w:rPr>
      </w:pPr>
      <w:r w:rsidRPr="00033008">
        <w:rPr>
          <w:sz w:val="24"/>
          <w:szCs w:val="24"/>
        </w:rPr>
        <w:t xml:space="preserve">               Cllrs.</w:t>
      </w:r>
      <w:r w:rsidR="00B917A8" w:rsidRPr="00033008">
        <w:rPr>
          <w:sz w:val="24"/>
          <w:szCs w:val="24"/>
        </w:rPr>
        <w:t xml:space="preserve"> M Jones</w:t>
      </w:r>
      <w:r w:rsidR="00E850E2">
        <w:rPr>
          <w:sz w:val="24"/>
          <w:szCs w:val="24"/>
        </w:rPr>
        <w:t xml:space="preserve"> &amp;</w:t>
      </w:r>
      <w:r w:rsidR="00B917A8" w:rsidRPr="00033008">
        <w:rPr>
          <w:sz w:val="24"/>
          <w:szCs w:val="24"/>
        </w:rPr>
        <w:t xml:space="preserve"> I </w:t>
      </w:r>
      <w:proofErr w:type="spellStart"/>
      <w:r w:rsidR="00B917A8" w:rsidRPr="00033008">
        <w:rPr>
          <w:sz w:val="24"/>
          <w:szCs w:val="24"/>
        </w:rPr>
        <w:t>RigaudBarrett</w:t>
      </w:r>
      <w:proofErr w:type="spellEnd"/>
      <w:r w:rsidR="00B917A8" w:rsidRPr="00033008">
        <w:rPr>
          <w:sz w:val="24"/>
          <w:szCs w:val="24"/>
        </w:rPr>
        <w:t xml:space="preserve"> </w:t>
      </w:r>
      <w:r w:rsidR="00786BF4">
        <w:rPr>
          <w:sz w:val="24"/>
          <w:szCs w:val="24"/>
        </w:rPr>
        <w:t xml:space="preserve">and one member of the </w:t>
      </w:r>
      <w:r w:rsidR="002A1145">
        <w:rPr>
          <w:sz w:val="24"/>
          <w:szCs w:val="24"/>
        </w:rPr>
        <w:t>public.</w:t>
      </w:r>
    </w:p>
    <w:p w14:paraId="64526268" w14:textId="6AC7947E" w:rsidR="00B917A8" w:rsidRPr="00033008" w:rsidRDefault="00B917A8">
      <w:pPr>
        <w:rPr>
          <w:b/>
          <w:bCs/>
          <w:sz w:val="24"/>
          <w:szCs w:val="24"/>
        </w:rPr>
      </w:pPr>
      <w:r w:rsidRPr="00033008">
        <w:rPr>
          <w:b/>
          <w:bCs/>
          <w:sz w:val="24"/>
          <w:szCs w:val="24"/>
        </w:rPr>
        <w:t>1</w:t>
      </w:r>
      <w:r w:rsidR="00A1203D">
        <w:rPr>
          <w:b/>
          <w:bCs/>
          <w:sz w:val="24"/>
          <w:szCs w:val="24"/>
        </w:rPr>
        <w:t>45</w:t>
      </w:r>
      <w:r w:rsidRPr="00033008">
        <w:rPr>
          <w:b/>
          <w:bCs/>
          <w:sz w:val="24"/>
          <w:szCs w:val="24"/>
        </w:rPr>
        <w:t>/23 APOLOGIES</w:t>
      </w:r>
    </w:p>
    <w:p w14:paraId="7E5E811B" w14:textId="0D5E1C87" w:rsidR="00F107D6" w:rsidRPr="00033008" w:rsidRDefault="00E3308D" w:rsidP="00F107D6">
      <w:pPr>
        <w:ind w:left="720"/>
        <w:rPr>
          <w:sz w:val="24"/>
          <w:szCs w:val="24"/>
        </w:rPr>
      </w:pPr>
      <w:r w:rsidRPr="00033008">
        <w:rPr>
          <w:sz w:val="24"/>
          <w:szCs w:val="24"/>
        </w:rPr>
        <w:t>Apolo</w:t>
      </w:r>
      <w:r w:rsidR="003B012E" w:rsidRPr="00033008">
        <w:rPr>
          <w:sz w:val="24"/>
          <w:szCs w:val="24"/>
        </w:rPr>
        <w:t>gies had been received from</w:t>
      </w:r>
      <w:r w:rsidR="00E850E2">
        <w:rPr>
          <w:sz w:val="24"/>
          <w:szCs w:val="24"/>
        </w:rPr>
        <w:t xml:space="preserve"> Cll</w:t>
      </w:r>
      <w:r w:rsidR="007735D5">
        <w:rPr>
          <w:sz w:val="24"/>
          <w:szCs w:val="24"/>
        </w:rPr>
        <w:t>r Watts and</w:t>
      </w:r>
      <w:r w:rsidR="003B012E" w:rsidRPr="00033008">
        <w:rPr>
          <w:sz w:val="24"/>
          <w:szCs w:val="24"/>
        </w:rPr>
        <w:t xml:space="preserve"> IW</w:t>
      </w:r>
      <w:r w:rsidR="00F91FAA" w:rsidRPr="00033008">
        <w:rPr>
          <w:sz w:val="24"/>
          <w:szCs w:val="24"/>
        </w:rPr>
        <w:t>C</w:t>
      </w:r>
      <w:r w:rsidR="00A14D82" w:rsidRPr="00033008">
        <w:rPr>
          <w:sz w:val="24"/>
          <w:szCs w:val="24"/>
        </w:rPr>
        <w:t xml:space="preserve"> ward</w:t>
      </w:r>
      <w:r w:rsidR="00A44AA6" w:rsidRPr="00033008">
        <w:rPr>
          <w:sz w:val="24"/>
          <w:szCs w:val="24"/>
        </w:rPr>
        <w:t xml:space="preserve"> </w:t>
      </w:r>
      <w:r w:rsidR="003B012E" w:rsidRPr="00033008">
        <w:rPr>
          <w:sz w:val="24"/>
          <w:szCs w:val="24"/>
        </w:rPr>
        <w:t>Coun</w:t>
      </w:r>
      <w:r w:rsidR="00A14D82" w:rsidRPr="00033008">
        <w:rPr>
          <w:sz w:val="24"/>
          <w:szCs w:val="24"/>
        </w:rPr>
        <w:t>cillor S</w:t>
      </w:r>
      <w:r w:rsidR="00683EC4">
        <w:rPr>
          <w:sz w:val="24"/>
          <w:szCs w:val="24"/>
        </w:rPr>
        <w:t xml:space="preserve"> </w:t>
      </w:r>
      <w:r w:rsidR="00A14D82" w:rsidRPr="00033008">
        <w:rPr>
          <w:sz w:val="24"/>
          <w:szCs w:val="24"/>
        </w:rPr>
        <w:t>Ellis</w:t>
      </w:r>
      <w:r w:rsidR="00B917A8" w:rsidRPr="00033008">
        <w:rPr>
          <w:sz w:val="24"/>
          <w:szCs w:val="24"/>
        </w:rPr>
        <w:t>.</w:t>
      </w:r>
    </w:p>
    <w:p w14:paraId="7CFD09F9" w14:textId="42BC7143" w:rsidR="00527361" w:rsidRPr="00033008" w:rsidRDefault="00D15C31" w:rsidP="00F107D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 the absence of a Parish </w:t>
      </w:r>
      <w:r w:rsidR="00554534">
        <w:rPr>
          <w:sz w:val="24"/>
          <w:szCs w:val="24"/>
        </w:rPr>
        <w:t>Clerk,</w:t>
      </w:r>
      <w:r w:rsidR="00572BAA">
        <w:rPr>
          <w:sz w:val="24"/>
          <w:szCs w:val="24"/>
        </w:rPr>
        <w:t xml:space="preserve"> it was agreed that the Minu</w:t>
      </w:r>
      <w:r w:rsidR="008B4749">
        <w:rPr>
          <w:sz w:val="24"/>
          <w:szCs w:val="24"/>
        </w:rPr>
        <w:t xml:space="preserve">tes be </w:t>
      </w:r>
      <w:r w:rsidR="0071144B">
        <w:rPr>
          <w:sz w:val="24"/>
          <w:szCs w:val="24"/>
        </w:rPr>
        <w:t>taken</w:t>
      </w:r>
      <w:r w:rsidR="008B4749">
        <w:rPr>
          <w:sz w:val="24"/>
          <w:szCs w:val="24"/>
        </w:rPr>
        <w:t xml:space="preserve"> by Cllr</w:t>
      </w:r>
      <w:r w:rsidR="0071144B">
        <w:rPr>
          <w:sz w:val="24"/>
          <w:szCs w:val="24"/>
        </w:rPr>
        <w:t xml:space="preserve"> Rigaudbarret</w:t>
      </w:r>
      <w:r w:rsidR="00554534">
        <w:rPr>
          <w:sz w:val="24"/>
          <w:szCs w:val="24"/>
        </w:rPr>
        <w:t>t</w:t>
      </w:r>
      <w:r w:rsidR="007A0E64">
        <w:rPr>
          <w:sz w:val="24"/>
          <w:szCs w:val="24"/>
        </w:rPr>
        <w:t>.</w:t>
      </w:r>
    </w:p>
    <w:p w14:paraId="16860506" w14:textId="3C73E6C2" w:rsidR="00F00066" w:rsidRPr="00033008" w:rsidRDefault="00F90663">
      <w:pPr>
        <w:rPr>
          <w:b/>
          <w:bCs/>
          <w:sz w:val="24"/>
          <w:szCs w:val="24"/>
        </w:rPr>
      </w:pPr>
      <w:r w:rsidRPr="00033008">
        <w:rPr>
          <w:b/>
          <w:bCs/>
          <w:sz w:val="24"/>
          <w:szCs w:val="24"/>
        </w:rPr>
        <w:t>1</w:t>
      </w:r>
      <w:r w:rsidR="00155197">
        <w:rPr>
          <w:b/>
          <w:bCs/>
          <w:sz w:val="24"/>
          <w:szCs w:val="24"/>
        </w:rPr>
        <w:t>46</w:t>
      </w:r>
      <w:r w:rsidRPr="00033008">
        <w:rPr>
          <w:b/>
          <w:bCs/>
          <w:sz w:val="24"/>
          <w:szCs w:val="24"/>
        </w:rPr>
        <w:t>/23 DECLARATIONS OF INTEREST</w:t>
      </w:r>
      <w:r w:rsidR="0008670B" w:rsidRPr="00033008">
        <w:rPr>
          <w:b/>
          <w:bCs/>
          <w:sz w:val="24"/>
          <w:szCs w:val="24"/>
        </w:rPr>
        <w:t xml:space="preserve"> </w:t>
      </w:r>
      <w:r w:rsidR="006021DB" w:rsidRPr="00033008">
        <w:rPr>
          <w:b/>
          <w:bCs/>
          <w:sz w:val="24"/>
          <w:szCs w:val="24"/>
        </w:rPr>
        <w:t>AND REQUESTS FOR DISPENSA</w:t>
      </w:r>
      <w:r w:rsidR="00B864CD" w:rsidRPr="00033008">
        <w:rPr>
          <w:b/>
          <w:bCs/>
          <w:sz w:val="24"/>
          <w:szCs w:val="24"/>
        </w:rPr>
        <w:t>TION</w:t>
      </w:r>
    </w:p>
    <w:p w14:paraId="35D71316" w14:textId="6648EBAC" w:rsidR="00B917A8" w:rsidRPr="00033008" w:rsidRDefault="006021DB" w:rsidP="00F00066">
      <w:pPr>
        <w:ind w:firstLine="720"/>
        <w:rPr>
          <w:b/>
          <w:bCs/>
          <w:sz w:val="24"/>
          <w:szCs w:val="24"/>
        </w:rPr>
      </w:pPr>
      <w:r w:rsidRPr="00033008">
        <w:rPr>
          <w:sz w:val="24"/>
          <w:szCs w:val="24"/>
        </w:rPr>
        <w:t>None</w:t>
      </w:r>
      <w:r w:rsidR="00F16DF4" w:rsidRPr="00033008">
        <w:rPr>
          <w:sz w:val="24"/>
          <w:szCs w:val="24"/>
        </w:rPr>
        <w:t>.</w:t>
      </w:r>
    </w:p>
    <w:p w14:paraId="310BDC2E" w14:textId="7EFE4E23" w:rsidR="003537AC" w:rsidRPr="00033008" w:rsidRDefault="003537AC">
      <w:pPr>
        <w:rPr>
          <w:b/>
          <w:bCs/>
          <w:sz w:val="24"/>
          <w:szCs w:val="24"/>
        </w:rPr>
      </w:pPr>
      <w:r w:rsidRPr="00033008">
        <w:rPr>
          <w:b/>
          <w:bCs/>
          <w:sz w:val="24"/>
          <w:szCs w:val="24"/>
        </w:rPr>
        <w:t>1</w:t>
      </w:r>
      <w:r w:rsidR="00542ED1">
        <w:rPr>
          <w:b/>
          <w:bCs/>
          <w:sz w:val="24"/>
          <w:szCs w:val="24"/>
        </w:rPr>
        <w:t>4</w:t>
      </w:r>
      <w:r w:rsidR="00783824">
        <w:rPr>
          <w:b/>
          <w:bCs/>
          <w:sz w:val="24"/>
          <w:szCs w:val="24"/>
        </w:rPr>
        <w:t>7</w:t>
      </w:r>
      <w:r w:rsidRPr="00033008">
        <w:rPr>
          <w:b/>
          <w:bCs/>
          <w:sz w:val="24"/>
          <w:szCs w:val="24"/>
        </w:rPr>
        <w:t>/23</w:t>
      </w:r>
      <w:r w:rsidR="00EC71C6" w:rsidRPr="00033008">
        <w:rPr>
          <w:b/>
          <w:bCs/>
          <w:sz w:val="24"/>
          <w:szCs w:val="24"/>
        </w:rPr>
        <w:t xml:space="preserve"> </w:t>
      </w:r>
      <w:r w:rsidR="0087441A" w:rsidRPr="00033008">
        <w:rPr>
          <w:b/>
          <w:bCs/>
          <w:sz w:val="24"/>
          <w:szCs w:val="24"/>
        </w:rPr>
        <w:t>MINUTES OF PREVIOUS MEETINGS</w:t>
      </w:r>
    </w:p>
    <w:p w14:paraId="0031976F" w14:textId="3817B5D0" w:rsidR="0087441A" w:rsidRPr="00033008" w:rsidRDefault="0087441A">
      <w:pPr>
        <w:rPr>
          <w:sz w:val="24"/>
          <w:szCs w:val="24"/>
        </w:rPr>
      </w:pPr>
      <w:r w:rsidRPr="00033008">
        <w:rPr>
          <w:b/>
          <w:bCs/>
          <w:sz w:val="24"/>
          <w:szCs w:val="24"/>
        </w:rPr>
        <w:tab/>
      </w:r>
      <w:r w:rsidR="0074406E" w:rsidRPr="00033008">
        <w:rPr>
          <w:sz w:val="24"/>
          <w:szCs w:val="24"/>
        </w:rPr>
        <w:t xml:space="preserve">The minutes of the </w:t>
      </w:r>
      <w:r w:rsidR="003A40B0" w:rsidRPr="00033008">
        <w:rPr>
          <w:sz w:val="24"/>
          <w:szCs w:val="24"/>
        </w:rPr>
        <w:t>m</w:t>
      </w:r>
      <w:r w:rsidR="0074406E" w:rsidRPr="00033008">
        <w:rPr>
          <w:sz w:val="24"/>
          <w:szCs w:val="24"/>
        </w:rPr>
        <w:t>eeting</w:t>
      </w:r>
      <w:r w:rsidR="003A40B0" w:rsidRPr="00033008">
        <w:rPr>
          <w:sz w:val="24"/>
          <w:szCs w:val="24"/>
        </w:rPr>
        <w:t xml:space="preserve"> held on</w:t>
      </w:r>
      <w:r w:rsidR="00160506">
        <w:rPr>
          <w:sz w:val="24"/>
          <w:szCs w:val="24"/>
        </w:rPr>
        <w:t xml:space="preserve"> 5</w:t>
      </w:r>
      <w:r w:rsidR="00160506" w:rsidRPr="00160506">
        <w:rPr>
          <w:sz w:val="24"/>
          <w:szCs w:val="24"/>
          <w:vertAlign w:val="superscript"/>
        </w:rPr>
        <w:t>th</w:t>
      </w:r>
      <w:r w:rsidR="00160506">
        <w:rPr>
          <w:sz w:val="24"/>
          <w:szCs w:val="24"/>
        </w:rPr>
        <w:t xml:space="preserve"> </w:t>
      </w:r>
      <w:r w:rsidR="007735D5">
        <w:rPr>
          <w:sz w:val="24"/>
          <w:szCs w:val="24"/>
        </w:rPr>
        <w:t>September</w:t>
      </w:r>
      <w:r w:rsidR="00EE12BD" w:rsidRPr="00033008">
        <w:rPr>
          <w:sz w:val="24"/>
          <w:szCs w:val="24"/>
        </w:rPr>
        <w:t xml:space="preserve"> were approved and signed.</w:t>
      </w:r>
    </w:p>
    <w:p w14:paraId="2850C270" w14:textId="32FA1654" w:rsidR="00CB4AB6" w:rsidRPr="00033008" w:rsidRDefault="00E72E63">
      <w:pPr>
        <w:rPr>
          <w:b/>
          <w:bCs/>
          <w:sz w:val="24"/>
          <w:szCs w:val="24"/>
        </w:rPr>
      </w:pPr>
      <w:r w:rsidRPr="00033008">
        <w:rPr>
          <w:b/>
          <w:bCs/>
          <w:sz w:val="24"/>
          <w:szCs w:val="24"/>
        </w:rPr>
        <w:t>1</w:t>
      </w:r>
      <w:r w:rsidR="00696F67">
        <w:rPr>
          <w:b/>
          <w:bCs/>
          <w:sz w:val="24"/>
          <w:szCs w:val="24"/>
        </w:rPr>
        <w:t>4</w:t>
      </w:r>
      <w:r w:rsidR="00E6720A">
        <w:rPr>
          <w:b/>
          <w:bCs/>
          <w:sz w:val="24"/>
          <w:szCs w:val="24"/>
        </w:rPr>
        <w:t>8</w:t>
      </w:r>
      <w:r w:rsidRPr="00033008">
        <w:rPr>
          <w:b/>
          <w:bCs/>
          <w:sz w:val="24"/>
          <w:szCs w:val="24"/>
        </w:rPr>
        <w:t>/23</w:t>
      </w:r>
      <w:r w:rsidR="00130C47" w:rsidRPr="00033008">
        <w:rPr>
          <w:b/>
          <w:bCs/>
          <w:sz w:val="24"/>
          <w:szCs w:val="24"/>
        </w:rPr>
        <w:t xml:space="preserve"> </w:t>
      </w:r>
      <w:r w:rsidR="00E23E00" w:rsidRPr="00033008">
        <w:rPr>
          <w:b/>
          <w:bCs/>
          <w:sz w:val="24"/>
          <w:szCs w:val="24"/>
        </w:rPr>
        <w:t>M</w:t>
      </w:r>
      <w:r w:rsidR="003E3AA0" w:rsidRPr="00033008">
        <w:rPr>
          <w:b/>
          <w:bCs/>
          <w:sz w:val="24"/>
          <w:szCs w:val="24"/>
        </w:rPr>
        <w:t>ATTERS ARISING/UPDATES</w:t>
      </w:r>
    </w:p>
    <w:p w14:paraId="0956DC97" w14:textId="27014D8C" w:rsidR="00AA4674" w:rsidRDefault="005341A4" w:rsidP="000225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25F8">
        <w:rPr>
          <w:b/>
          <w:bCs/>
          <w:sz w:val="24"/>
          <w:szCs w:val="24"/>
        </w:rPr>
        <w:t>SWINGS.</w:t>
      </w:r>
      <w:r w:rsidR="00AC4F1B" w:rsidRPr="000225F8">
        <w:rPr>
          <w:b/>
          <w:bCs/>
          <w:sz w:val="24"/>
          <w:szCs w:val="24"/>
        </w:rPr>
        <w:t xml:space="preserve"> </w:t>
      </w:r>
      <w:r w:rsidR="00F53650" w:rsidRPr="000225F8">
        <w:rPr>
          <w:sz w:val="24"/>
          <w:szCs w:val="24"/>
        </w:rPr>
        <w:t xml:space="preserve">No further </w:t>
      </w:r>
      <w:r w:rsidR="00F8690A" w:rsidRPr="000225F8">
        <w:rPr>
          <w:sz w:val="24"/>
          <w:szCs w:val="24"/>
        </w:rPr>
        <w:t>contact from</w:t>
      </w:r>
      <w:r w:rsidR="00AC4F1B" w:rsidRPr="000225F8">
        <w:rPr>
          <w:sz w:val="24"/>
          <w:szCs w:val="24"/>
        </w:rPr>
        <w:t xml:space="preserve"> </w:t>
      </w:r>
      <w:r w:rsidR="00AA4674" w:rsidRPr="000225F8">
        <w:rPr>
          <w:sz w:val="24"/>
          <w:szCs w:val="24"/>
        </w:rPr>
        <w:t xml:space="preserve">Mr </w:t>
      </w:r>
      <w:r w:rsidR="00AC7D7B" w:rsidRPr="000225F8">
        <w:rPr>
          <w:sz w:val="24"/>
          <w:szCs w:val="24"/>
        </w:rPr>
        <w:t>Filer</w:t>
      </w:r>
      <w:r w:rsidR="00F8690A" w:rsidRPr="000225F8">
        <w:rPr>
          <w:sz w:val="24"/>
          <w:szCs w:val="24"/>
        </w:rPr>
        <w:t xml:space="preserve"> about</w:t>
      </w:r>
      <w:r w:rsidR="00B5748D" w:rsidRPr="000225F8">
        <w:rPr>
          <w:sz w:val="24"/>
          <w:szCs w:val="24"/>
        </w:rPr>
        <w:t xml:space="preserve"> his o</w:t>
      </w:r>
      <w:r w:rsidR="00C67A7C" w:rsidRPr="000225F8">
        <w:rPr>
          <w:sz w:val="24"/>
          <w:szCs w:val="24"/>
        </w:rPr>
        <w:t>ffer to replace the wo</w:t>
      </w:r>
      <w:r w:rsidR="00683844" w:rsidRPr="000225F8">
        <w:rPr>
          <w:sz w:val="24"/>
          <w:szCs w:val="24"/>
        </w:rPr>
        <w:t>o</w:t>
      </w:r>
      <w:r w:rsidR="00C67A7C" w:rsidRPr="000225F8">
        <w:rPr>
          <w:sz w:val="24"/>
          <w:szCs w:val="24"/>
        </w:rPr>
        <w:t>de</w:t>
      </w:r>
      <w:r w:rsidR="00683844" w:rsidRPr="000225F8">
        <w:rPr>
          <w:sz w:val="24"/>
          <w:szCs w:val="24"/>
        </w:rPr>
        <w:t>n supports with metal pole</w:t>
      </w:r>
      <w:r w:rsidR="007C1064" w:rsidRPr="000225F8">
        <w:rPr>
          <w:sz w:val="24"/>
          <w:szCs w:val="24"/>
        </w:rPr>
        <w:t>s</w:t>
      </w:r>
      <w:r w:rsidR="006E3719" w:rsidRPr="000225F8">
        <w:rPr>
          <w:sz w:val="24"/>
          <w:szCs w:val="24"/>
        </w:rPr>
        <w:t>.</w:t>
      </w:r>
    </w:p>
    <w:p w14:paraId="2864A1A9" w14:textId="1D19EAE1" w:rsidR="0049420C" w:rsidRDefault="008C5FA9" w:rsidP="00CB47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47A9">
        <w:rPr>
          <w:b/>
          <w:bCs/>
          <w:sz w:val="24"/>
          <w:szCs w:val="24"/>
        </w:rPr>
        <w:t>SKATE PARK.</w:t>
      </w:r>
      <w:r w:rsidRPr="00CB47A9">
        <w:rPr>
          <w:sz w:val="24"/>
          <w:szCs w:val="24"/>
        </w:rPr>
        <w:t xml:space="preserve"> </w:t>
      </w:r>
      <w:r w:rsidR="002B395B" w:rsidRPr="00CB47A9">
        <w:rPr>
          <w:sz w:val="24"/>
          <w:szCs w:val="24"/>
        </w:rPr>
        <w:t xml:space="preserve">Any outstanding documentation </w:t>
      </w:r>
      <w:r w:rsidR="002B16CE" w:rsidRPr="00CB47A9">
        <w:rPr>
          <w:sz w:val="24"/>
          <w:szCs w:val="24"/>
        </w:rPr>
        <w:t>to</w:t>
      </w:r>
      <w:r w:rsidR="002F5787" w:rsidRPr="00CB47A9">
        <w:rPr>
          <w:sz w:val="24"/>
          <w:szCs w:val="24"/>
        </w:rPr>
        <w:t xml:space="preserve"> be established once </w:t>
      </w:r>
      <w:r w:rsidR="006A19FF" w:rsidRPr="00CB47A9">
        <w:rPr>
          <w:sz w:val="24"/>
          <w:szCs w:val="24"/>
        </w:rPr>
        <w:t>a repla</w:t>
      </w:r>
      <w:r w:rsidR="008A6E1F" w:rsidRPr="00CB47A9">
        <w:rPr>
          <w:sz w:val="24"/>
          <w:szCs w:val="24"/>
        </w:rPr>
        <w:t>cement Clerk has been appointed</w:t>
      </w:r>
      <w:r w:rsidR="00581805" w:rsidRPr="00CB47A9">
        <w:rPr>
          <w:sz w:val="24"/>
          <w:szCs w:val="24"/>
        </w:rPr>
        <w:t>.</w:t>
      </w:r>
    </w:p>
    <w:p w14:paraId="48ED8B2D" w14:textId="72AE7111" w:rsidR="00FE4814" w:rsidRDefault="004D0EA7" w:rsidP="00CB47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47A9">
        <w:rPr>
          <w:b/>
          <w:bCs/>
          <w:sz w:val="24"/>
          <w:szCs w:val="24"/>
        </w:rPr>
        <w:t>WEBSITE.</w:t>
      </w:r>
      <w:r w:rsidRPr="00CB47A9">
        <w:rPr>
          <w:sz w:val="24"/>
          <w:szCs w:val="24"/>
        </w:rPr>
        <w:t xml:space="preserve"> </w:t>
      </w:r>
      <w:r w:rsidR="00741A5D" w:rsidRPr="00CB47A9">
        <w:rPr>
          <w:sz w:val="24"/>
          <w:szCs w:val="24"/>
        </w:rPr>
        <w:t>A</w:t>
      </w:r>
      <w:r w:rsidR="00C8724B" w:rsidRPr="00CB47A9">
        <w:rPr>
          <w:sz w:val="24"/>
          <w:szCs w:val="24"/>
        </w:rPr>
        <w:t xml:space="preserve"> </w:t>
      </w:r>
      <w:r w:rsidR="00DB6ECE" w:rsidRPr="00CB47A9">
        <w:rPr>
          <w:sz w:val="24"/>
          <w:szCs w:val="24"/>
        </w:rPr>
        <w:t xml:space="preserve">few improvements are still </w:t>
      </w:r>
      <w:r w:rsidR="006E3719" w:rsidRPr="00CB47A9">
        <w:rPr>
          <w:sz w:val="24"/>
          <w:szCs w:val="24"/>
        </w:rPr>
        <w:t>to be implemented.</w:t>
      </w:r>
      <w:r w:rsidR="004D5725" w:rsidRPr="00CB47A9">
        <w:rPr>
          <w:sz w:val="24"/>
          <w:szCs w:val="24"/>
        </w:rPr>
        <w:t xml:space="preserve"> </w:t>
      </w:r>
      <w:r w:rsidR="002B16CE" w:rsidRPr="00CB47A9">
        <w:rPr>
          <w:sz w:val="24"/>
          <w:szCs w:val="24"/>
        </w:rPr>
        <w:t>I</w:t>
      </w:r>
      <w:r w:rsidR="00A80800" w:rsidRPr="00CB47A9">
        <w:rPr>
          <w:sz w:val="24"/>
          <w:szCs w:val="24"/>
        </w:rPr>
        <w:t>t</w:t>
      </w:r>
      <w:r w:rsidR="002B16CE" w:rsidRPr="00CB47A9">
        <w:rPr>
          <w:sz w:val="24"/>
          <w:szCs w:val="24"/>
        </w:rPr>
        <w:t xml:space="preserve"> was noted that </w:t>
      </w:r>
      <w:r w:rsidR="00A30F18" w:rsidRPr="00CB47A9">
        <w:rPr>
          <w:sz w:val="24"/>
          <w:szCs w:val="24"/>
        </w:rPr>
        <w:t xml:space="preserve">Standing </w:t>
      </w:r>
      <w:r w:rsidR="00A80800" w:rsidRPr="00CB47A9">
        <w:rPr>
          <w:sz w:val="24"/>
          <w:szCs w:val="24"/>
        </w:rPr>
        <w:t>O</w:t>
      </w:r>
      <w:r w:rsidR="00A30F18" w:rsidRPr="00CB47A9">
        <w:rPr>
          <w:sz w:val="24"/>
          <w:szCs w:val="24"/>
        </w:rPr>
        <w:t>rders sti</w:t>
      </w:r>
      <w:r w:rsidR="00F04058" w:rsidRPr="00CB47A9">
        <w:rPr>
          <w:sz w:val="24"/>
          <w:szCs w:val="24"/>
        </w:rPr>
        <w:t xml:space="preserve">ll show their original date </w:t>
      </w:r>
      <w:r w:rsidR="00EE4FEC">
        <w:rPr>
          <w:sz w:val="24"/>
          <w:szCs w:val="24"/>
        </w:rPr>
        <w:t>some years ago</w:t>
      </w:r>
      <w:r w:rsidR="0028542C">
        <w:rPr>
          <w:sz w:val="24"/>
          <w:szCs w:val="24"/>
        </w:rPr>
        <w:t xml:space="preserve"> </w:t>
      </w:r>
      <w:r w:rsidR="00811250" w:rsidRPr="00CB47A9">
        <w:rPr>
          <w:sz w:val="24"/>
          <w:szCs w:val="24"/>
        </w:rPr>
        <w:t>and need to</w:t>
      </w:r>
      <w:r w:rsidR="001B26B9" w:rsidRPr="00CB47A9">
        <w:rPr>
          <w:sz w:val="24"/>
          <w:szCs w:val="24"/>
        </w:rPr>
        <w:t xml:space="preserve"> be reviewed to ensure </w:t>
      </w:r>
      <w:r w:rsidR="00811250" w:rsidRPr="00CB47A9">
        <w:rPr>
          <w:sz w:val="24"/>
          <w:szCs w:val="24"/>
        </w:rPr>
        <w:t>that there have been no changes</w:t>
      </w:r>
      <w:r w:rsidR="00927E43" w:rsidRPr="00CB47A9">
        <w:rPr>
          <w:sz w:val="24"/>
          <w:szCs w:val="24"/>
        </w:rPr>
        <w:t>.</w:t>
      </w:r>
    </w:p>
    <w:p w14:paraId="242AB74C" w14:textId="2429179F" w:rsidR="009C33B7" w:rsidRDefault="00873A51" w:rsidP="009C33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33B7">
        <w:rPr>
          <w:b/>
          <w:bCs/>
          <w:sz w:val="24"/>
          <w:szCs w:val="24"/>
        </w:rPr>
        <w:t>TREE WOR</w:t>
      </w:r>
      <w:r w:rsidR="0017482D" w:rsidRPr="009C33B7">
        <w:rPr>
          <w:b/>
          <w:bCs/>
          <w:sz w:val="24"/>
          <w:szCs w:val="24"/>
        </w:rPr>
        <w:t>K.</w:t>
      </w:r>
      <w:r w:rsidR="0017482D" w:rsidRPr="009C33B7">
        <w:rPr>
          <w:sz w:val="24"/>
          <w:szCs w:val="24"/>
        </w:rPr>
        <w:t xml:space="preserve"> </w:t>
      </w:r>
      <w:r w:rsidR="00612E91" w:rsidRPr="009C33B7">
        <w:rPr>
          <w:sz w:val="24"/>
          <w:szCs w:val="24"/>
        </w:rPr>
        <w:t>Whi</w:t>
      </w:r>
      <w:r w:rsidR="00213C71" w:rsidRPr="009C33B7">
        <w:rPr>
          <w:sz w:val="24"/>
          <w:szCs w:val="24"/>
        </w:rPr>
        <w:t>ls</w:t>
      </w:r>
      <w:r w:rsidR="00612E91" w:rsidRPr="009C33B7">
        <w:rPr>
          <w:sz w:val="24"/>
          <w:szCs w:val="24"/>
        </w:rPr>
        <w:t xml:space="preserve">t </w:t>
      </w:r>
      <w:r w:rsidR="00782D55" w:rsidRPr="009C33B7">
        <w:rPr>
          <w:sz w:val="24"/>
          <w:szCs w:val="24"/>
        </w:rPr>
        <w:t>originally</w:t>
      </w:r>
      <w:r w:rsidR="00612E91" w:rsidRPr="009C33B7">
        <w:rPr>
          <w:sz w:val="24"/>
          <w:szCs w:val="24"/>
        </w:rPr>
        <w:t xml:space="preserve"> hoped that </w:t>
      </w:r>
      <w:r w:rsidR="00213C71" w:rsidRPr="009C33B7">
        <w:rPr>
          <w:sz w:val="24"/>
          <w:szCs w:val="24"/>
        </w:rPr>
        <w:t xml:space="preserve">the plum tree </w:t>
      </w:r>
      <w:r w:rsidR="00612E91" w:rsidRPr="009C33B7">
        <w:rPr>
          <w:sz w:val="24"/>
          <w:szCs w:val="24"/>
        </w:rPr>
        <w:t>could be saved</w:t>
      </w:r>
      <w:r w:rsidR="00782D55" w:rsidRPr="009C33B7">
        <w:rPr>
          <w:sz w:val="24"/>
          <w:szCs w:val="24"/>
        </w:rPr>
        <w:t>, o</w:t>
      </w:r>
      <w:r w:rsidR="00707F79" w:rsidRPr="009C33B7">
        <w:rPr>
          <w:sz w:val="24"/>
          <w:szCs w:val="24"/>
        </w:rPr>
        <w:t>n further examination</w:t>
      </w:r>
      <w:r w:rsidR="009445CC" w:rsidRPr="009C33B7">
        <w:rPr>
          <w:sz w:val="24"/>
          <w:szCs w:val="24"/>
        </w:rPr>
        <w:t xml:space="preserve"> it </w:t>
      </w:r>
      <w:r w:rsidR="00A80800" w:rsidRPr="009C33B7">
        <w:rPr>
          <w:sz w:val="24"/>
          <w:szCs w:val="24"/>
        </w:rPr>
        <w:t>had been</w:t>
      </w:r>
      <w:r w:rsidR="009445CC" w:rsidRPr="009C33B7">
        <w:rPr>
          <w:sz w:val="24"/>
          <w:szCs w:val="24"/>
        </w:rPr>
        <w:t xml:space="preserve"> found that the whole tree </w:t>
      </w:r>
      <w:r w:rsidR="00A80800" w:rsidRPr="009C33B7">
        <w:rPr>
          <w:sz w:val="24"/>
          <w:szCs w:val="24"/>
        </w:rPr>
        <w:t xml:space="preserve">needed </w:t>
      </w:r>
      <w:r w:rsidR="009445CC" w:rsidRPr="009C33B7">
        <w:rPr>
          <w:sz w:val="24"/>
          <w:szCs w:val="24"/>
        </w:rPr>
        <w:t>to be remove</w:t>
      </w:r>
      <w:r w:rsidR="00213C71" w:rsidRPr="009C33B7">
        <w:rPr>
          <w:sz w:val="24"/>
          <w:szCs w:val="24"/>
        </w:rPr>
        <w:t xml:space="preserve">d. </w:t>
      </w:r>
      <w:r w:rsidR="00927E43" w:rsidRPr="009C33B7">
        <w:rPr>
          <w:sz w:val="24"/>
          <w:szCs w:val="24"/>
        </w:rPr>
        <w:t xml:space="preserve">Other work has been delayed </w:t>
      </w:r>
      <w:proofErr w:type="gramStart"/>
      <w:r w:rsidR="00683EC4" w:rsidRPr="009C33B7">
        <w:rPr>
          <w:sz w:val="24"/>
          <w:szCs w:val="24"/>
        </w:rPr>
        <w:t>to</w:t>
      </w:r>
      <w:r w:rsidR="009A5C08" w:rsidRPr="009C33B7">
        <w:rPr>
          <w:sz w:val="24"/>
          <w:szCs w:val="24"/>
        </w:rPr>
        <w:t xml:space="preserve"> </w:t>
      </w:r>
      <w:r w:rsidR="00623807" w:rsidRPr="009C33B7">
        <w:rPr>
          <w:sz w:val="24"/>
          <w:szCs w:val="24"/>
        </w:rPr>
        <w:t>avoid</w:t>
      </w:r>
      <w:proofErr w:type="gramEnd"/>
      <w:r w:rsidR="00623807" w:rsidRPr="009C33B7">
        <w:rPr>
          <w:sz w:val="24"/>
          <w:szCs w:val="24"/>
        </w:rPr>
        <w:t xml:space="preserve"> </w:t>
      </w:r>
      <w:r w:rsidR="00A80800" w:rsidRPr="009C33B7">
        <w:rPr>
          <w:sz w:val="24"/>
          <w:szCs w:val="24"/>
        </w:rPr>
        <w:t>interference</w:t>
      </w:r>
      <w:r w:rsidR="00623807" w:rsidRPr="009C33B7">
        <w:rPr>
          <w:sz w:val="24"/>
          <w:szCs w:val="24"/>
        </w:rPr>
        <w:t xml:space="preserve"> with cable-lay</w:t>
      </w:r>
      <w:r w:rsidR="00A825AC" w:rsidRPr="009C33B7">
        <w:rPr>
          <w:sz w:val="24"/>
          <w:szCs w:val="24"/>
        </w:rPr>
        <w:t>ing contractors.</w:t>
      </w:r>
    </w:p>
    <w:p w14:paraId="2F29DF52" w14:textId="357D99DC" w:rsidR="009C33B7" w:rsidRDefault="00927E43" w:rsidP="009C33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33B7">
        <w:rPr>
          <w:sz w:val="24"/>
          <w:szCs w:val="24"/>
        </w:rPr>
        <w:t xml:space="preserve"> </w:t>
      </w:r>
      <w:r w:rsidR="00FA04FF" w:rsidRPr="009C33B7">
        <w:rPr>
          <w:b/>
          <w:bCs/>
          <w:sz w:val="24"/>
          <w:szCs w:val="24"/>
        </w:rPr>
        <w:t>ADDITIONAL COUNCIL</w:t>
      </w:r>
      <w:r w:rsidR="00CD642C">
        <w:rPr>
          <w:b/>
          <w:bCs/>
          <w:sz w:val="24"/>
          <w:szCs w:val="24"/>
        </w:rPr>
        <w:t>L</w:t>
      </w:r>
      <w:r w:rsidR="00FA04FF" w:rsidRPr="009C33B7">
        <w:rPr>
          <w:b/>
          <w:bCs/>
          <w:sz w:val="24"/>
          <w:szCs w:val="24"/>
        </w:rPr>
        <w:t>ORS</w:t>
      </w:r>
      <w:r w:rsidR="001E51B2" w:rsidRPr="009C33B7">
        <w:rPr>
          <w:b/>
          <w:bCs/>
          <w:sz w:val="24"/>
          <w:szCs w:val="24"/>
        </w:rPr>
        <w:t>.</w:t>
      </w:r>
      <w:r w:rsidR="0022576C" w:rsidRPr="009C33B7">
        <w:rPr>
          <w:b/>
          <w:bCs/>
          <w:sz w:val="24"/>
          <w:szCs w:val="24"/>
        </w:rPr>
        <w:t xml:space="preserve">  </w:t>
      </w:r>
      <w:r w:rsidR="0022576C" w:rsidRPr="009C33B7">
        <w:rPr>
          <w:sz w:val="24"/>
          <w:szCs w:val="24"/>
        </w:rPr>
        <w:t xml:space="preserve">The </w:t>
      </w:r>
      <w:r w:rsidR="001E51B2" w:rsidRPr="009C33B7">
        <w:rPr>
          <w:sz w:val="24"/>
          <w:szCs w:val="24"/>
        </w:rPr>
        <w:t xml:space="preserve">need for additional Councillors will be </w:t>
      </w:r>
      <w:r w:rsidR="00B07F32" w:rsidRPr="009C33B7">
        <w:rPr>
          <w:sz w:val="24"/>
          <w:szCs w:val="24"/>
        </w:rPr>
        <w:t>emphasised in the next Newsletter.  All formalities have been followed and the council is able to co</w:t>
      </w:r>
      <w:r w:rsidR="00E5353F" w:rsidRPr="009C33B7">
        <w:rPr>
          <w:sz w:val="24"/>
          <w:szCs w:val="24"/>
        </w:rPr>
        <w:t xml:space="preserve">-opt individuals without the need for an election. </w:t>
      </w:r>
      <w:r w:rsidR="002F6F0B" w:rsidRPr="009C33B7">
        <w:rPr>
          <w:sz w:val="24"/>
          <w:szCs w:val="24"/>
        </w:rPr>
        <w:t xml:space="preserve">Meanwhile </w:t>
      </w:r>
      <w:r w:rsidR="00070A38" w:rsidRPr="009C33B7">
        <w:rPr>
          <w:sz w:val="24"/>
          <w:szCs w:val="24"/>
        </w:rPr>
        <w:t xml:space="preserve">Councillors should continue to </w:t>
      </w:r>
      <w:r w:rsidR="003D3947" w:rsidRPr="009C33B7">
        <w:rPr>
          <w:sz w:val="24"/>
          <w:szCs w:val="24"/>
        </w:rPr>
        <w:t>en</w:t>
      </w:r>
      <w:r w:rsidR="003D46C6" w:rsidRPr="009C33B7">
        <w:rPr>
          <w:sz w:val="24"/>
          <w:szCs w:val="24"/>
        </w:rPr>
        <w:t>c</w:t>
      </w:r>
      <w:r w:rsidR="003D3947" w:rsidRPr="009C33B7">
        <w:rPr>
          <w:sz w:val="24"/>
          <w:szCs w:val="24"/>
        </w:rPr>
        <w:t>ourage acquaintances</w:t>
      </w:r>
      <w:r w:rsidR="003D46C6" w:rsidRPr="009C33B7">
        <w:rPr>
          <w:sz w:val="24"/>
          <w:szCs w:val="24"/>
        </w:rPr>
        <w:t xml:space="preserve"> to consider volunteering.</w:t>
      </w:r>
      <w:r w:rsidR="003D3947" w:rsidRPr="009C33B7">
        <w:rPr>
          <w:sz w:val="24"/>
          <w:szCs w:val="24"/>
        </w:rPr>
        <w:t xml:space="preserve"> </w:t>
      </w:r>
    </w:p>
    <w:p w14:paraId="31E96592" w14:textId="2D06E8DA" w:rsidR="00BB4132" w:rsidRDefault="00070A38" w:rsidP="009C33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33B7">
        <w:rPr>
          <w:sz w:val="24"/>
          <w:szCs w:val="24"/>
        </w:rPr>
        <w:t xml:space="preserve"> </w:t>
      </w:r>
      <w:r w:rsidR="00A21E09" w:rsidRPr="009C33B7">
        <w:rPr>
          <w:b/>
          <w:bCs/>
          <w:sz w:val="24"/>
          <w:szCs w:val="24"/>
        </w:rPr>
        <w:t>REPLACEMENT CLERK.</w:t>
      </w:r>
      <w:r w:rsidR="00A21E09" w:rsidRPr="009C33B7">
        <w:rPr>
          <w:sz w:val="24"/>
          <w:szCs w:val="24"/>
        </w:rPr>
        <w:t xml:space="preserve"> </w:t>
      </w:r>
      <w:r w:rsidR="00032DFB" w:rsidRPr="009C33B7">
        <w:rPr>
          <w:sz w:val="24"/>
          <w:szCs w:val="24"/>
        </w:rPr>
        <w:t>Cll</w:t>
      </w:r>
      <w:r w:rsidR="0025357E" w:rsidRPr="009C33B7">
        <w:rPr>
          <w:sz w:val="24"/>
          <w:szCs w:val="24"/>
        </w:rPr>
        <w:t>r</w:t>
      </w:r>
      <w:r w:rsidR="00032DFB" w:rsidRPr="009C33B7">
        <w:rPr>
          <w:sz w:val="24"/>
          <w:szCs w:val="24"/>
        </w:rPr>
        <w:t xml:space="preserve"> Rigaudbarrett </w:t>
      </w:r>
      <w:r w:rsidR="00A82E56" w:rsidRPr="009C33B7">
        <w:rPr>
          <w:sz w:val="24"/>
          <w:szCs w:val="24"/>
        </w:rPr>
        <w:t xml:space="preserve">suggested </w:t>
      </w:r>
      <w:r w:rsidR="0025357E" w:rsidRPr="009C33B7">
        <w:rPr>
          <w:sz w:val="24"/>
          <w:szCs w:val="24"/>
        </w:rPr>
        <w:t xml:space="preserve">that </w:t>
      </w:r>
      <w:r w:rsidR="00C54682" w:rsidRPr="009C33B7">
        <w:rPr>
          <w:sz w:val="24"/>
          <w:szCs w:val="24"/>
        </w:rPr>
        <w:t xml:space="preserve">the job was so small that it </w:t>
      </w:r>
      <w:r w:rsidR="007B52E3" w:rsidRPr="009C33B7">
        <w:rPr>
          <w:sz w:val="24"/>
          <w:szCs w:val="24"/>
        </w:rPr>
        <w:t>was not possible</w:t>
      </w:r>
      <w:r w:rsidR="00805016">
        <w:rPr>
          <w:sz w:val="24"/>
          <w:szCs w:val="24"/>
        </w:rPr>
        <w:t xml:space="preserve"> to</w:t>
      </w:r>
      <w:r w:rsidR="007B52E3" w:rsidRPr="009C33B7">
        <w:rPr>
          <w:sz w:val="24"/>
          <w:szCs w:val="24"/>
        </w:rPr>
        <w:t xml:space="preserve"> qu</w:t>
      </w:r>
      <w:r w:rsidR="005461BB" w:rsidRPr="009C33B7">
        <w:rPr>
          <w:sz w:val="24"/>
          <w:szCs w:val="24"/>
        </w:rPr>
        <w:t>a</w:t>
      </w:r>
      <w:r w:rsidR="007B52E3" w:rsidRPr="009C33B7">
        <w:rPr>
          <w:sz w:val="24"/>
          <w:szCs w:val="24"/>
        </w:rPr>
        <w:t>ntify</w:t>
      </w:r>
      <w:r w:rsidR="00262E3C" w:rsidRPr="009C33B7">
        <w:rPr>
          <w:sz w:val="24"/>
          <w:szCs w:val="24"/>
        </w:rPr>
        <w:t xml:space="preserve"> </w:t>
      </w:r>
      <w:r w:rsidR="005461BB" w:rsidRPr="009C33B7">
        <w:rPr>
          <w:sz w:val="24"/>
          <w:szCs w:val="24"/>
        </w:rPr>
        <w:t>the exact number of hours</w:t>
      </w:r>
      <w:r w:rsidR="009259E9" w:rsidRPr="009C33B7">
        <w:rPr>
          <w:sz w:val="24"/>
          <w:szCs w:val="24"/>
        </w:rPr>
        <w:t xml:space="preserve"> required and that a better approach </w:t>
      </w:r>
      <w:r w:rsidR="00F55DFA" w:rsidRPr="009C33B7">
        <w:rPr>
          <w:sz w:val="24"/>
          <w:szCs w:val="24"/>
        </w:rPr>
        <w:t xml:space="preserve">would be to quote an annual </w:t>
      </w:r>
      <w:r w:rsidR="00E021A0" w:rsidRPr="009C33B7">
        <w:rPr>
          <w:sz w:val="24"/>
          <w:szCs w:val="24"/>
        </w:rPr>
        <w:t>or monthly rate o</w:t>
      </w:r>
      <w:r w:rsidR="006825F6" w:rsidRPr="009C33B7">
        <w:rPr>
          <w:sz w:val="24"/>
          <w:szCs w:val="24"/>
        </w:rPr>
        <w:t>f remuneration</w:t>
      </w:r>
      <w:r w:rsidR="009A5C08" w:rsidRPr="009C33B7">
        <w:rPr>
          <w:sz w:val="24"/>
          <w:szCs w:val="24"/>
        </w:rPr>
        <w:t>.</w:t>
      </w:r>
      <w:r w:rsidR="00FA0F26" w:rsidRPr="009C33B7">
        <w:rPr>
          <w:sz w:val="24"/>
          <w:szCs w:val="24"/>
        </w:rPr>
        <w:t xml:space="preserve"> </w:t>
      </w:r>
      <w:r w:rsidR="00151B5E" w:rsidRPr="009C33B7">
        <w:rPr>
          <w:sz w:val="24"/>
          <w:szCs w:val="24"/>
        </w:rPr>
        <w:t>The Chairman suggested that we may need to consider</w:t>
      </w:r>
      <w:r w:rsidR="008B4C6C" w:rsidRPr="009C33B7">
        <w:rPr>
          <w:sz w:val="24"/>
          <w:szCs w:val="24"/>
        </w:rPr>
        <w:t xml:space="preserve"> </w:t>
      </w:r>
      <w:r w:rsidR="00E46CB9" w:rsidRPr="009C33B7">
        <w:rPr>
          <w:sz w:val="24"/>
          <w:szCs w:val="24"/>
        </w:rPr>
        <w:t xml:space="preserve">reducing the number of meetings to make the </w:t>
      </w:r>
      <w:r w:rsidR="00B725F7" w:rsidRPr="009C33B7">
        <w:rPr>
          <w:sz w:val="24"/>
          <w:szCs w:val="24"/>
        </w:rPr>
        <w:t xml:space="preserve">job more attractive. Other Councils have </w:t>
      </w:r>
      <w:r w:rsidR="009E5ABD" w:rsidRPr="009C33B7">
        <w:rPr>
          <w:sz w:val="24"/>
          <w:szCs w:val="24"/>
        </w:rPr>
        <w:t>gone down this route.</w:t>
      </w:r>
      <w:r w:rsidR="00151B5E" w:rsidRPr="009C33B7">
        <w:rPr>
          <w:sz w:val="24"/>
          <w:szCs w:val="24"/>
        </w:rPr>
        <w:t xml:space="preserve"> </w:t>
      </w:r>
      <w:r w:rsidR="00FA0F26" w:rsidRPr="009C33B7">
        <w:rPr>
          <w:sz w:val="24"/>
          <w:szCs w:val="24"/>
        </w:rPr>
        <w:t xml:space="preserve">The Chairman will </w:t>
      </w:r>
      <w:r w:rsidR="004D5199" w:rsidRPr="009C33B7">
        <w:rPr>
          <w:sz w:val="24"/>
          <w:szCs w:val="24"/>
        </w:rPr>
        <w:t>follow these suggestions with Mr Hu</w:t>
      </w:r>
      <w:r w:rsidR="008E33A0" w:rsidRPr="009C33B7">
        <w:rPr>
          <w:sz w:val="24"/>
          <w:szCs w:val="24"/>
        </w:rPr>
        <w:t>ghes on his return from holiday.</w:t>
      </w:r>
    </w:p>
    <w:p w14:paraId="7498F7F5" w14:textId="7FC9E2F6" w:rsidR="007124E6" w:rsidRDefault="00E44D98" w:rsidP="004C0C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0C11">
        <w:rPr>
          <w:b/>
          <w:bCs/>
          <w:sz w:val="24"/>
          <w:szCs w:val="24"/>
        </w:rPr>
        <w:lastRenderedPageBreak/>
        <w:t>CHRISTMAS CAROL</w:t>
      </w:r>
      <w:r w:rsidR="002F1F1B" w:rsidRPr="004C0C11">
        <w:rPr>
          <w:b/>
          <w:bCs/>
          <w:sz w:val="24"/>
          <w:szCs w:val="24"/>
        </w:rPr>
        <w:t>S ON THE GREEN</w:t>
      </w:r>
      <w:r w:rsidR="003B1FE5" w:rsidRPr="004C0C11">
        <w:rPr>
          <w:b/>
          <w:bCs/>
          <w:sz w:val="24"/>
          <w:szCs w:val="24"/>
        </w:rPr>
        <w:t xml:space="preserve">. </w:t>
      </w:r>
      <w:r w:rsidR="003B1FE5" w:rsidRPr="004C0C11">
        <w:rPr>
          <w:sz w:val="24"/>
          <w:szCs w:val="24"/>
        </w:rPr>
        <w:t>Cllr Jones confirmed that the ‘Men in Sheds</w:t>
      </w:r>
      <w:r w:rsidR="00562B95" w:rsidRPr="004C0C11">
        <w:rPr>
          <w:sz w:val="24"/>
          <w:szCs w:val="24"/>
        </w:rPr>
        <w:t xml:space="preserve">’ guitar group would be able to provide </w:t>
      </w:r>
      <w:r w:rsidR="007A3141" w:rsidRPr="004C0C11">
        <w:rPr>
          <w:sz w:val="24"/>
          <w:szCs w:val="24"/>
        </w:rPr>
        <w:t xml:space="preserve">musical accompaniment as previously. </w:t>
      </w:r>
      <w:r w:rsidR="004F362D" w:rsidRPr="004C0C11">
        <w:rPr>
          <w:sz w:val="24"/>
          <w:szCs w:val="24"/>
        </w:rPr>
        <w:t xml:space="preserve">The </w:t>
      </w:r>
      <w:r w:rsidR="00C64D66" w:rsidRPr="004C0C11">
        <w:rPr>
          <w:sz w:val="24"/>
          <w:szCs w:val="24"/>
        </w:rPr>
        <w:t xml:space="preserve">date was fixed as </w:t>
      </w:r>
      <w:r w:rsidR="004F362D" w:rsidRPr="004C0C11">
        <w:rPr>
          <w:sz w:val="24"/>
          <w:szCs w:val="24"/>
        </w:rPr>
        <w:t>Monday 11</w:t>
      </w:r>
      <w:r w:rsidR="004F362D" w:rsidRPr="004C0C11">
        <w:rPr>
          <w:sz w:val="24"/>
          <w:szCs w:val="24"/>
          <w:vertAlign w:val="superscript"/>
        </w:rPr>
        <w:t>th</w:t>
      </w:r>
      <w:r w:rsidR="004F362D" w:rsidRPr="004C0C11">
        <w:rPr>
          <w:sz w:val="24"/>
          <w:szCs w:val="24"/>
        </w:rPr>
        <w:t xml:space="preserve"> December at 6.30pm.  </w:t>
      </w:r>
      <w:r w:rsidR="001625CF" w:rsidRPr="004C0C11">
        <w:rPr>
          <w:sz w:val="24"/>
          <w:szCs w:val="24"/>
        </w:rPr>
        <w:t xml:space="preserve">The </w:t>
      </w:r>
      <w:r w:rsidR="00AF6DEA" w:rsidRPr="004C0C11">
        <w:rPr>
          <w:sz w:val="24"/>
          <w:szCs w:val="24"/>
        </w:rPr>
        <w:t>responsibil</w:t>
      </w:r>
      <w:r w:rsidR="002C7FD9" w:rsidRPr="004C0C11">
        <w:rPr>
          <w:sz w:val="24"/>
          <w:szCs w:val="24"/>
        </w:rPr>
        <w:t>ity for various activities would</w:t>
      </w:r>
      <w:r w:rsidR="004727C2">
        <w:rPr>
          <w:sz w:val="24"/>
          <w:szCs w:val="24"/>
        </w:rPr>
        <w:t xml:space="preserve"> be</w:t>
      </w:r>
      <w:r w:rsidR="002C7FD9" w:rsidRPr="004C0C11">
        <w:rPr>
          <w:sz w:val="24"/>
          <w:szCs w:val="24"/>
        </w:rPr>
        <w:t xml:space="preserve"> as</w:t>
      </w:r>
      <w:r w:rsidR="00561153">
        <w:rPr>
          <w:sz w:val="24"/>
          <w:szCs w:val="24"/>
        </w:rPr>
        <w:t xml:space="preserve"> in </w:t>
      </w:r>
      <w:r w:rsidR="002C7FD9" w:rsidRPr="004C0C11">
        <w:rPr>
          <w:sz w:val="24"/>
          <w:szCs w:val="24"/>
        </w:rPr>
        <w:t>previous years</w:t>
      </w:r>
      <w:r w:rsidR="00185825" w:rsidRPr="004C0C11">
        <w:rPr>
          <w:sz w:val="24"/>
          <w:szCs w:val="24"/>
        </w:rPr>
        <w:t>.</w:t>
      </w:r>
    </w:p>
    <w:p w14:paraId="50A9EA04" w14:textId="7A070BE3" w:rsidR="009C2108" w:rsidRPr="00B55FB6" w:rsidRDefault="00F86EC2" w:rsidP="00B55F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0C11">
        <w:rPr>
          <w:b/>
          <w:bCs/>
          <w:sz w:val="24"/>
          <w:szCs w:val="24"/>
        </w:rPr>
        <w:t>PARISH NEWSLETTER</w:t>
      </w:r>
      <w:r w:rsidR="00CE6785">
        <w:rPr>
          <w:b/>
          <w:bCs/>
          <w:sz w:val="24"/>
          <w:szCs w:val="24"/>
        </w:rPr>
        <w:t xml:space="preserve">. </w:t>
      </w:r>
      <w:r w:rsidR="00AE3972">
        <w:rPr>
          <w:sz w:val="24"/>
          <w:szCs w:val="24"/>
        </w:rPr>
        <w:t>Pre</w:t>
      </w:r>
      <w:r w:rsidR="008A11DF">
        <w:rPr>
          <w:sz w:val="24"/>
          <w:szCs w:val="24"/>
        </w:rPr>
        <w:t>vious attempts to deliver a copy of the News</w:t>
      </w:r>
      <w:r w:rsidR="007520FB">
        <w:rPr>
          <w:sz w:val="24"/>
          <w:szCs w:val="24"/>
        </w:rPr>
        <w:t xml:space="preserve">letter to each household had not always been successful </w:t>
      </w:r>
      <w:r w:rsidR="00CE4083">
        <w:rPr>
          <w:sz w:val="24"/>
          <w:szCs w:val="24"/>
        </w:rPr>
        <w:t>and it was</w:t>
      </w:r>
      <w:r w:rsidR="00001807">
        <w:rPr>
          <w:sz w:val="24"/>
          <w:szCs w:val="24"/>
        </w:rPr>
        <w:t xml:space="preserve"> suggested that </w:t>
      </w:r>
      <w:r w:rsidR="006F5077">
        <w:rPr>
          <w:sz w:val="24"/>
          <w:szCs w:val="24"/>
        </w:rPr>
        <w:t xml:space="preserve">the </w:t>
      </w:r>
      <w:r w:rsidR="00480E39">
        <w:rPr>
          <w:sz w:val="24"/>
          <w:szCs w:val="24"/>
        </w:rPr>
        <w:t>RVA</w:t>
      </w:r>
      <w:r w:rsidR="00C66188">
        <w:rPr>
          <w:sz w:val="24"/>
          <w:szCs w:val="24"/>
        </w:rPr>
        <w:t xml:space="preserve"> </w:t>
      </w:r>
      <w:r w:rsidR="00365E62">
        <w:rPr>
          <w:sz w:val="24"/>
          <w:szCs w:val="24"/>
        </w:rPr>
        <w:t xml:space="preserve">Facebook </w:t>
      </w:r>
      <w:r w:rsidR="006F5077">
        <w:rPr>
          <w:sz w:val="24"/>
          <w:szCs w:val="24"/>
        </w:rPr>
        <w:t xml:space="preserve">might be a way </w:t>
      </w:r>
      <w:r w:rsidR="00C66188">
        <w:rPr>
          <w:sz w:val="24"/>
          <w:szCs w:val="24"/>
        </w:rPr>
        <w:t xml:space="preserve">to seek </w:t>
      </w:r>
      <w:r w:rsidR="00A40411">
        <w:rPr>
          <w:sz w:val="24"/>
          <w:szCs w:val="24"/>
        </w:rPr>
        <w:t xml:space="preserve">volunteers to deliver </w:t>
      </w:r>
      <w:r w:rsidR="00113881">
        <w:rPr>
          <w:sz w:val="24"/>
          <w:szCs w:val="24"/>
        </w:rPr>
        <w:t>small batches in their local areas</w:t>
      </w:r>
      <w:r w:rsidR="00245D0B">
        <w:rPr>
          <w:sz w:val="24"/>
          <w:szCs w:val="24"/>
        </w:rPr>
        <w:t>.  In the longer term it</w:t>
      </w:r>
      <w:r w:rsidR="009B6815">
        <w:rPr>
          <w:sz w:val="24"/>
          <w:szCs w:val="24"/>
        </w:rPr>
        <w:t xml:space="preserve"> may</w:t>
      </w:r>
      <w:r w:rsidR="00245D0B">
        <w:rPr>
          <w:sz w:val="24"/>
          <w:szCs w:val="24"/>
        </w:rPr>
        <w:t xml:space="preserve"> be necessary </w:t>
      </w:r>
      <w:r w:rsidR="00737C19">
        <w:rPr>
          <w:sz w:val="24"/>
          <w:szCs w:val="24"/>
        </w:rPr>
        <w:t xml:space="preserve">to resort to </w:t>
      </w:r>
      <w:r w:rsidR="00222139">
        <w:rPr>
          <w:sz w:val="24"/>
          <w:szCs w:val="24"/>
        </w:rPr>
        <w:t xml:space="preserve">mail delivery </w:t>
      </w:r>
      <w:r w:rsidR="00737C19">
        <w:rPr>
          <w:sz w:val="24"/>
          <w:szCs w:val="24"/>
        </w:rPr>
        <w:t xml:space="preserve">or email </w:t>
      </w:r>
      <w:r w:rsidR="00222139">
        <w:rPr>
          <w:sz w:val="24"/>
          <w:szCs w:val="24"/>
        </w:rPr>
        <w:t>where requested.</w:t>
      </w:r>
      <w:r w:rsidR="00111765">
        <w:rPr>
          <w:sz w:val="24"/>
          <w:szCs w:val="24"/>
        </w:rPr>
        <w:t xml:space="preserve"> Paper copies will </w:t>
      </w:r>
      <w:r w:rsidR="00846BE5">
        <w:rPr>
          <w:sz w:val="24"/>
          <w:szCs w:val="24"/>
        </w:rPr>
        <w:t xml:space="preserve">continue to </w:t>
      </w:r>
      <w:r w:rsidR="002D1A36">
        <w:rPr>
          <w:sz w:val="24"/>
          <w:szCs w:val="24"/>
        </w:rPr>
        <w:t xml:space="preserve">be available </w:t>
      </w:r>
      <w:r w:rsidR="00846BE5">
        <w:rPr>
          <w:sz w:val="24"/>
          <w:szCs w:val="24"/>
        </w:rPr>
        <w:t>in the Post Office</w:t>
      </w:r>
      <w:r w:rsidR="00737C19">
        <w:rPr>
          <w:sz w:val="24"/>
          <w:szCs w:val="24"/>
        </w:rPr>
        <w:t xml:space="preserve"> </w:t>
      </w:r>
      <w:r w:rsidR="005004BD">
        <w:rPr>
          <w:sz w:val="24"/>
          <w:szCs w:val="24"/>
        </w:rPr>
        <w:t xml:space="preserve">which will be available to </w:t>
      </w:r>
      <w:r w:rsidR="00480E39">
        <w:rPr>
          <w:sz w:val="24"/>
          <w:szCs w:val="24"/>
        </w:rPr>
        <w:t xml:space="preserve">both </w:t>
      </w:r>
      <w:r w:rsidR="005004BD">
        <w:rPr>
          <w:sz w:val="24"/>
          <w:szCs w:val="24"/>
        </w:rPr>
        <w:t xml:space="preserve">residents and </w:t>
      </w:r>
      <w:r w:rsidR="00480E39">
        <w:rPr>
          <w:sz w:val="24"/>
          <w:szCs w:val="24"/>
        </w:rPr>
        <w:t>non-residents.</w:t>
      </w:r>
    </w:p>
    <w:p w14:paraId="37CF131C" w14:textId="66B3676B" w:rsidR="003B515E" w:rsidRDefault="007D4FE3" w:rsidP="007D4FE3">
      <w:pPr>
        <w:rPr>
          <w:b/>
          <w:bCs/>
          <w:sz w:val="24"/>
          <w:szCs w:val="24"/>
        </w:rPr>
      </w:pPr>
      <w:r w:rsidRPr="00033008">
        <w:rPr>
          <w:b/>
          <w:bCs/>
          <w:sz w:val="24"/>
          <w:szCs w:val="24"/>
        </w:rPr>
        <w:t>1</w:t>
      </w:r>
      <w:r w:rsidR="00FB467C">
        <w:rPr>
          <w:b/>
          <w:bCs/>
          <w:sz w:val="24"/>
          <w:szCs w:val="24"/>
        </w:rPr>
        <w:t>4</w:t>
      </w:r>
      <w:r w:rsidR="009D7286">
        <w:rPr>
          <w:b/>
          <w:bCs/>
          <w:sz w:val="24"/>
          <w:szCs w:val="24"/>
        </w:rPr>
        <w:t>9</w:t>
      </w:r>
      <w:r w:rsidRPr="00033008">
        <w:rPr>
          <w:b/>
          <w:bCs/>
          <w:sz w:val="24"/>
          <w:szCs w:val="24"/>
        </w:rPr>
        <w:t>/23</w:t>
      </w:r>
      <w:r w:rsidR="00C71F8D" w:rsidRPr="00033008">
        <w:rPr>
          <w:b/>
          <w:bCs/>
          <w:sz w:val="24"/>
          <w:szCs w:val="24"/>
        </w:rPr>
        <w:t xml:space="preserve"> </w:t>
      </w:r>
      <w:r w:rsidR="001B62CA" w:rsidRPr="00033008">
        <w:rPr>
          <w:b/>
          <w:bCs/>
          <w:sz w:val="24"/>
          <w:szCs w:val="24"/>
        </w:rPr>
        <w:t>REPORT</w:t>
      </w:r>
      <w:r w:rsidR="00695FC3">
        <w:rPr>
          <w:b/>
          <w:bCs/>
          <w:sz w:val="24"/>
          <w:szCs w:val="24"/>
        </w:rPr>
        <w:t>S</w:t>
      </w:r>
      <w:r w:rsidR="00722A01">
        <w:rPr>
          <w:b/>
          <w:bCs/>
          <w:sz w:val="24"/>
          <w:szCs w:val="24"/>
        </w:rPr>
        <w:t xml:space="preserve"> ETC</w:t>
      </w:r>
    </w:p>
    <w:p w14:paraId="03A494E2" w14:textId="062DCE13" w:rsidR="00485E3E" w:rsidRDefault="00F87470" w:rsidP="00ED67F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722A01">
        <w:rPr>
          <w:sz w:val="24"/>
          <w:szCs w:val="24"/>
        </w:rPr>
        <w:t>reports</w:t>
      </w:r>
      <w:r w:rsidR="00930339">
        <w:rPr>
          <w:sz w:val="24"/>
          <w:szCs w:val="24"/>
        </w:rPr>
        <w:t xml:space="preserve"> other than matters included above</w:t>
      </w:r>
      <w:r w:rsidR="00593123">
        <w:rPr>
          <w:sz w:val="24"/>
          <w:szCs w:val="24"/>
        </w:rPr>
        <w:t>.</w:t>
      </w:r>
    </w:p>
    <w:p w14:paraId="15CBA4CB" w14:textId="57CA76F6" w:rsidR="00D903B5" w:rsidRDefault="004F6B07" w:rsidP="001758F4">
      <w:pPr>
        <w:rPr>
          <w:b/>
          <w:bCs/>
          <w:sz w:val="24"/>
          <w:szCs w:val="24"/>
        </w:rPr>
      </w:pPr>
      <w:r w:rsidRPr="00033008">
        <w:rPr>
          <w:b/>
          <w:bCs/>
          <w:sz w:val="24"/>
          <w:szCs w:val="24"/>
        </w:rPr>
        <w:t>1</w:t>
      </w:r>
      <w:r w:rsidR="004727C2">
        <w:rPr>
          <w:b/>
          <w:bCs/>
          <w:sz w:val="24"/>
          <w:szCs w:val="24"/>
        </w:rPr>
        <w:t>50</w:t>
      </w:r>
      <w:r w:rsidRPr="00033008">
        <w:rPr>
          <w:b/>
          <w:bCs/>
          <w:sz w:val="24"/>
          <w:szCs w:val="24"/>
        </w:rPr>
        <w:t>/2</w:t>
      </w:r>
      <w:r w:rsidR="0034773D" w:rsidRPr="00033008">
        <w:rPr>
          <w:b/>
          <w:bCs/>
          <w:sz w:val="24"/>
          <w:szCs w:val="24"/>
        </w:rPr>
        <w:t xml:space="preserve">3 </w:t>
      </w:r>
      <w:r w:rsidRPr="00033008">
        <w:rPr>
          <w:b/>
          <w:bCs/>
          <w:sz w:val="24"/>
          <w:szCs w:val="24"/>
        </w:rPr>
        <w:t>FINANCES</w:t>
      </w:r>
    </w:p>
    <w:p w14:paraId="0E55BED7" w14:textId="156EF8E4" w:rsidR="00276006" w:rsidRPr="00B62D1C" w:rsidRDefault="00B6137A" w:rsidP="007462E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Movements in the </w:t>
      </w:r>
      <w:r w:rsidR="0031206D">
        <w:rPr>
          <w:sz w:val="24"/>
          <w:szCs w:val="24"/>
        </w:rPr>
        <w:t xml:space="preserve">bank current account </w:t>
      </w:r>
      <w:r w:rsidR="00656155">
        <w:rPr>
          <w:sz w:val="24"/>
          <w:szCs w:val="24"/>
        </w:rPr>
        <w:t>were</w:t>
      </w:r>
      <w:r w:rsidR="007A3C03">
        <w:rPr>
          <w:sz w:val="24"/>
          <w:szCs w:val="24"/>
        </w:rPr>
        <w:t xml:space="preserve"> as </w:t>
      </w:r>
      <w:r w:rsidR="00A41FD8">
        <w:rPr>
          <w:sz w:val="24"/>
          <w:szCs w:val="24"/>
        </w:rPr>
        <w:t>follows.</w:t>
      </w:r>
      <w:r w:rsidR="00656155">
        <w:rPr>
          <w:sz w:val="24"/>
          <w:szCs w:val="24"/>
        </w:rPr>
        <w:t xml:space="preserve"> </w:t>
      </w:r>
    </w:p>
    <w:tbl>
      <w:tblPr>
        <w:tblStyle w:val="TableGrid"/>
        <w:tblW w:w="7740" w:type="dxa"/>
        <w:tblInd w:w="760" w:type="dxa"/>
        <w:tblLook w:val="04A0" w:firstRow="1" w:lastRow="0" w:firstColumn="1" w:lastColumn="0" w:noHBand="0" w:noVBand="1"/>
      </w:tblPr>
      <w:tblGrid>
        <w:gridCol w:w="1773"/>
        <w:gridCol w:w="2849"/>
        <w:gridCol w:w="283"/>
        <w:gridCol w:w="1647"/>
        <w:gridCol w:w="1188"/>
      </w:tblGrid>
      <w:tr w:rsidR="00276006" w14:paraId="1BA5D70D" w14:textId="77777777" w:rsidTr="003617F1">
        <w:tc>
          <w:tcPr>
            <w:tcW w:w="4622" w:type="dxa"/>
            <w:gridSpan w:val="2"/>
          </w:tcPr>
          <w:p w14:paraId="03BA3095" w14:textId="139E993A" w:rsidR="00276006" w:rsidRDefault="00D524E9" w:rsidP="0017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Balance reported in </w:t>
            </w:r>
            <w:r w:rsidR="00A36BF3">
              <w:rPr>
                <w:sz w:val="24"/>
                <w:szCs w:val="24"/>
              </w:rPr>
              <w:t xml:space="preserve">minutes of </w:t>
            </w:r>
            <w:r w:rsidR="003617F1">
              <w:rPr>
                <w:sz w:val="24"/>
                <w:szCs w:val="24"/>
              </w:rPr>
              <w:t>5 September</w:t>
            </w:r>
          </w:p>
        </w:tc>
        <w:tc>
          <w:tcPr>
            <w:tcW w:w="283" w:type="dxa"/>
          </w:tcPr>
          <w:p w14:paraId="18E68864" w14:textId="77777777" w:rsidR="00276006" w:rsidRDefault="00276006" w:rsidP="001758F4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5F0B2A03" w14:textId="77777777" w:rsidR="00276006" w:rsidRDefault="00276006" w:rsidP="00946F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4A578C15" w14:textId="4D1D7B87" w:rsidR="00276006" w:rsidRDefault="003833D7" w:rsidP="00946F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8,953.28</w:t>
            </w:r>
          </w:p>
        </w:tc>
      </w:tr>
      <w:tr w:rsidR="00276006" w14:paraId="3712D79F" w14:textId="77777777" w:rsidTr="00394038">
        <w:tc>
          <w:tcPr>
            <w:tcW w:w="1773" w:type="dxa"/>
          </w:tcPr>
          <w:p w14:paraId="4437C3E5" w14:textId="1DB3C915" w:rsidR="00276006" w:rsidRDefault="005651A7" w:rsidP="0017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 Reed </w:t>
            </w:r>
          </w:p>
        </w:tc>
        <w:tc>
          <w:tcPr>
            <w:tcW w:w="3132" w:type="dxa"/>
            <w:gridSpan w:val="2"/>
          </w:tcPr>
          <w:p w14:paraId="2A630E8C" w14:textId="2ED59504" w:rsidR="00276006" w:rsidRDefault="005651A7" w:rsidP="0017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 cutt</w:t>
            </w:r>
            <w:r w:rsidR="009A38F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647" w:type="dxa"/>
          </w:tcPr>
          <w:p w14:paraId="3531C8FB" w14:textId="1918C14E" w:rsidR="00276006" w:rsidRDefault="00EC799D" w:rsidP="00946F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6EF0">
              <w:rPr>
                <w:sz w:val="24"/>
                <w:szCs w:val="24"/>
              </w:rPr>
              <w:t>70</w:t>
            </w:r>
            <w:r w:rsidR="00702938">
              <w:rPr>
                <w:sz w:val="24"/>
                <w:szCs w:val="24"/>
              </w:rPr>
              <w:t>.00</w:t>
            </w:r>
          </w:p>
        </w:tc>
        <w:tc>
          <w:tcPr>
            <w:tcW w:w="1188" w:type="dxa"/>
          </w:tcPr>
          <w:p w14:paraId="51F820E5" w14:textId="77777777" w:rsidR="00116EF0" w:rsidRDefault="00116EF0" w:rsidP="00946FFC">
            <w:pPr>
              <w:jc w:val="right"/>
              <w:rPr>
                <w:sz w:val="24"/>
                <w:szCs w:val="24"/>
              </w:rPr>
            </w:pPr>
          </w:p>
        </w:tc>
      </w:tr>
      <w:tr w:rsidR="00161F9C" w14:paraId="307B7B53" w14:textId="77777777" w:rsidTr="00394038">
        <w:tc>
          <w:tcPr>
            <w:tcW w:w="1773" w:type="dxa"/>
          </w:tcPr>
          <w:p w14:paraId="4812CB01" w14:textId="45627EF9" w:rsidR="00161F9C" w:rsidRDefault="006A6A42" w:rsidP="0017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Jone</w:t>
            </w:r>
            <w:r w:rsidR="00EC6B39">
              <w:rPr>
                <w:sz w:val="24"/>
                <w:szCs w:val="24"/>
              </w:rPr>
              <w:t>s</w:t>
            </w:r>
          </w:p>
        </w:tc>
        <w:tc>
          <w:tcPr>
            <w:tcW w:w="3132" w:type="dxa"/>
            <w:gridSpan w:val="2"/>
          </w:tcPr>
          <w:p w14:paraId="1402D250" w14:textId="3B1039ED" w:rsidR="00161F9C" w:rsidRDefault="00EC6B39" w:rsidP="0017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Locks for swings</w:t>
            </w:r>
          </w:p>
        </w:tc>
        <w:tc>
          <w:tcPr>
            <w:tcW w:w="1647" w:type="dxa"/>
          </w:tcPr>
          <w:p w14:paraId="4B4AFE96" w14:textId="16E69099" w:rsidR="00161F9C" w:rsidRDefault="00EC6B39" w:rsidP="00946F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57.10</w:t>
            </w:r>
          </w:p>
        </w:tc>
        <w:tc>
          <w:tcPr>
            <w:tcW w:w="1188" w:type="dxa"/>
          </w:tcPr>
          <w:p w14:paraId="17158AD3" w14:textId="77777777" w:rsidR="00161F9C" w:rsidRDefault="00161F9C" w:rsidP="00946FFC">
            <w:pPr>
              <w:jc w:val="right"/>
              <w:rPr>
                <w:sz w:val="24"/>
                <w:szCs w:val="24"/>
              </w:rPr>
            </w:pPr>
          </w:p>
        </w:tc>
      </w:tr>
      <w:tr w:rsidR="00D10032" w14:paraId="79795D09" w14:textId="77777777" w:rsidTr="003F1914">
        <w:tc>
          <w:tcPr>
            <w:tcW w:w="1773" w:type="dxa"/>
          </w:tcPr>
          <w:p w14:paraId="6A28CDF1" w14:textId="1EA75160" w:rsidR="00D10032" w:rsidRDefault="00EC6B39" w:rsidP="0017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BDO</w:t>
            </w:r>
          </w:p>
        </w:tc>
        <w:tc>
          <w:tcPr>
            <w:tcW w:w="3132" w:type="dxa"/>
            <w:gridSpan w:val="2"/>
          </w:tcPr>
          <w:p w14:paraId="3A718DC3" w14:textId="21FC4AF4" w:rsidR="00D10032" w:rsidRDefault="00EC6B39" w:rsidP="0017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Auditor’s fees</w:t>
            </w:r>
          </w:p>
        </w:tc>
        <w:tc>
          <w:tcPr>
            <w:tcW w:w="1647" w:type="dxa"/>
          </w:tcPr>
          <w:p w14:paraId="31584B4E" w14:textId="67EC6990" w:rsidR="00D10032" w:rsidRDefault="00B4406D" w:rsidP="00946F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3C8D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34DC488" w14:textId="77777777" w:rsidR="00D10032" w:rsidRDefault="00D10032" w:rsidP="00946FFC">
            <w:pPr>
              <w:jc w:val="right"/>
              <w:rPr>
                <w:sz w:val="24"/>
                <w:szCs w:val="24"/>
              </w:rPr>
            </w:pPr>
          </w:p>
        </w:tc>
      </w:tr>
      <w:tr w:rsidR="00D10032" w14:paraId="28A529A7" w14:textId="77777777" w:rsidTr="003F1914">
        <w:tc>
          <w:tcPr>
            <w:tcW w:w="1773" w:type="dxa"/>
          </w:tcPr>
          <w:p w14:paraId="668CC401" w14:textId="1854EC07" w:rsidR="00D10032" w:rsidRDefault="00D10032" w:rsidP="001758F4">
            <w:pPr>
              <w:rPr>
                <w:sz w:val="24"/>
                <w:szCs w:val="24"/>
              </w:rPr>
            </w:pPr>
          </w:p>
        </w:tc>
        <w:tc>
          <w:tcPr>
            <w:tcW w:w="3132" w:type="dxa"/>
            <w:gridSpan w:val="2"/>
          </w:tcPr>
          <w:p w14:paraId="41485B04" w14:textId="6AAD6051" w:rsidR="00D10032" w:rsidRDefault="00D10032" w:rsidP="001758F4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0FD87D93" w14:textId="1014026A" w:rsidR="00D10032" w:rsidRDefault="00D10032" w:rsidP="00946F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auto"/>
            </w:tcBorders>
          </w:tcPr>
          <w:p w14:paraId="7F563110" w14:textId="5B2FC250" w:rsidR="00D10032" w:rsidRDefault="001C3C8D" w:rsidP="00946F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479.10</w:t>
            </w:r>
          </w:p>
        </w:tc>
      </w:tr>
      <w:tr w:rsidR="00D10032" w14:paraId="1687D815" w14:textId="77777777" w:rsidTr="003F1914">
        <w:tc>
          <w:tcPr>
            <w:tcW w:w="1773" w:type="dxa"/>
          </w:tcPr>
          <w:p w14:paraId="33CE3A25" w14:textId="3626ACE6" w:rsidR="00D10032" w:rsidRDefault="00402F63" w:rsidP="0017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</w:t>
            </w:r>
          </w:p>
        </w:tc>
        <w:tc>
          <w:tcPr>
            <w:tcW w:w="3132" w:type="dxa"/>
            <w:gridSpan w:val="2"/>
          </w:tcPr>
          <w:p w14:paraId="09996E71" w14:textId="32BCA52B" w:rsidR="00D10032" w:rsidRDefault="00402F63" w:rsidP="0017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September</w:t>
            </w:r>
          </w:p>
        </w:tc>
        <w:tc>
          <w:tcPr>
            <w:tcW w:w="1647" w:type="dxa"/>
          </w:tcPr>
          <w:p w14:paraId="5E2EA616" w14:textId="77777777" w:rsidR="00D10032" w:rsidRDefault="00D10032" w:rsidP="00946F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</w:tcPr>
          <w:p w14:paraId="3EA68D4F" w14:textId="05EDD686" w:rsidR="00D10032" w:rsidRDefault="00BE19F9" w:rsidP="00946F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8474.18</w:t>
            </w:r>
          </w:p>
        </w:tc>
      </w:tr>
      <w:tr w:rsidR="00D10032" w14:paraId="70EC8C32" w14:textId="77777777" w:rsidTr="00394038">
        <w:tc>
          <w:tcPr>
            <w:tcW w:w="1773" w:type="dxa"/>
          </w:tcPr>
          <w:p w14:paraId="696C7C6E" w14:textId="0F035E32" w:rsidR="00D10032" w:rsidRDefault="00D10032" w:rsidP="001758F4">
            <w:pPr>
              <w:rPr>
                <w:sz w:val="24"/>
                <w:szCs w:val="24"/>
              </w:rPr>
            </w:pPr>
          </w:p>
        </w:tc>
        <w:tc>
          <w:tcPr>
            <w:tcW w:w="3132" w:type="dxa"/>
            <w:gridSpan w:val="2"/>
          </w:tcPr>
          <w:p w14:paraId="01EE7CA1" w14:textId="6DD13C4E" w:rsidR="00D10032" w:rsidRDefault="00D10032" w:rsidP="001758F4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352FD8D9" w14:textId="09ED4087" w:rsidR="00D10032" w:rsidRDefault="00D10032" w:rsidP="00946F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079EC4B2" w14:textId="77777777" w:rsidR="00D10032" w:rsidRDefault="00D10032" w:rsidP="00946FFC">
            <w:pPr>
              <w:jc w:val="right"/>
              <w:rPr>
                <w:sz w:val="24"/>
                <w:szCs w:val="24"/>
              </w:rPr>
            </w:pPr>
          </w:p>
        </w:tc>
      </w:tr>
    </w:tbl>
    <w:p w14:paraId="5F63F108" w14:textId="08FDDEB7" w:rsidR="00337337" w:rsidRPr="00722A01" w:rsidRDefault="00337337" w:rsidP="001758F4">
      <w:pPr>
        <w:rPr>
          <w:sz w:val="24"/>
          <w:szCs w:val="24"/>
        </w:rPr>
      </w:pPr>
    </w:p>
    <w:p w14:paraId="7BBF4253" w14:textId="2916F01D" w:rsidR="00322DA9" w:rsidRDefault="00322DA9" w:rsidP="004F6B07">
      <w:pPr>
        <w:rPr>
          <w:sz w:val="24"/>
          <w:szCs w:val="24"/>
        </w:rPr>
      </w:pPr>
      <w:r w:rsidRPr="00033008">
        <w:rPr>
          <w:b/>
          <w:bCs/>
          <w:sz w:val="24"/>
          <w:szCs w:val="24"/>
        </w:rPr>
        <w:tab/>
      </w:r>
      <w:r w:rsidR="00127AE6" w:rsidRPr="00033008">
        <w:rPr>
          <w:sz w:val="24"/>
          <w:szCs w:val="24"/>
        </w:rPr>
        <w:t>Payments made were approved and the Bank Reconciliation note</w:t>
      </w:r>
      <w:r w:rsidR="00C9495D" w:rsidRPr="00033008">
        <w:rPr>
          <w:sz w:val="24"/>
          <w:szCs w:val="24"/>
        </w:rPr>
        <w:t>d.</w:t>
      </w:r>
    </w:p>
    <w:p w14:paraId="47FD3635" w14:textId="4FEE503F" w:rsidR="00A41FD8" w:rsidRPr="00033008" w:rsidRDefault="00B87111" w:rsidP="004F6B0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B6815">
        <w:rPr>
          <w:sz w:val="24"/>
          <w:szCs w:val="24"/>
        </w:rPr>
        <w:t>The B</w:t>
      </w:r>
      <w:r w:rsidR="002C68DF">
        <w:rPr>
          <w:sz w:val="24"/>
          <w:szCs w:val="24"/>
        </w:rPr>
        <w:t xml:space="preserve">ank deposit </w:t>
      </w:r>
      <w:r w:rsidR="00B179BE">
        <w:rPr>
          <w:sz w:val="24"/>
          <w:szCs w:val="24"/>
        </w:rPr>
        <w:t>account, including small amounts of interest</w:t>
      </w:r>
      <w:r w:rsidR="00100513">
        <w:rPr>
          <w:sz w:val="24"/>
          <w:szCs w:val="24"/>
        </w:rPr>
        <w:t>,</w:t>
      </w:r>
      <w:r w:rsidR="002C68DF">
        <w:rPr>
          <w:sz w:val="24"/>
          <w:szCs w:val="24"/>
        </w:rPr>
        <w:t xml:space="preserve"> </w:t>
      </w:r>
      <w:r w:rsidR="00100513">
        <w:rPr>
          <w:sz w:val="24"/>
          <w:szCs w:val="24"/>
        </w:rPr>
        <w:t xml:space="preserve">is </w:t>
      </w:r>
      <w:proofErr w:type="gramStart"/>
      <w:r w:rsidR="006A055F">
        <w:rPr>
          <w:sz w:val="24"/>
          <w:szCs w:val="24"/>
        </w:rPr>
        <w:t>£1,025.</w:t>
      </w:r>
      <w:r w:rsidR="00593123">
        <w:rPr>
          <w:sz w:val="24"/>
          <w:szCs w:val="24"/>
        </w:rPr>
        <w:t>80</w:t>
      </w:r>
      <w:proofErr w:type="gramEnd"/>
    </w:p>
    <w:p w14:paraId="00F5DA0D" w14:textId="44F366FC" w:rsidR="0034773D" w:rsidRPr="00033008" w:rsidRDefault="0091234D" w:rsidP="004F6B07">
      <w:pPr>
        <w:rPr>
          <w:b/>
          <w:bCs/>
          <w:sz w:val="24"/>
          <w:szCs w:val="24"/>
        </w:rPr>
      </w:pPr>
      <w:r w:rsidRPr="00033008">
        <w:rPr>
          <w:b/>
          <w:bCs/>
          <w:sz w:val="24"/>
          <w:szCs w:val="24"/>
        </w:rPr>
        <w:t>1</w:t>
      </w:r>
      <w:r w:rsidR="002F06B8">
        <w:rPr>
          <w:b/>
          <w:bCs/>
          <w:sz w:val="24"/>
          <w:szCs w:val="24"/>
        </w:rPr>
        <w:t>51</w:t>
      </w:r>
      <w:r w:rsidR="0034773D" w:rsidRPr="00033008">
        <w:rPr>
          <w:b/>
          <w:bCs/>
          <w:sz w:val="24"/>
          <w:szCs w:val="24"/>
        </w:rPr>
        <w:t>/2</w:t>
      </w:r>
      <w:r w:rsidR="002B5C13" w:rsidRPr="00033008">
        <w:rPr>
          <w:b/>
          <w:bCs/>
          <w:sz w:val="24"/>
          <w:szCs w:val="24"/>
        </w:rPr>
        <w:t>3</w:t>
      </w:r>
      <w:r w:rsidR="0034773D" w:rsidRPr="00033008">
        <w:rPr>
          <w:b/>
          <w:bCs/>
          <w:sz w:val="24"/>
          <w:szCs w:val="24"/>
        </w:rPr>
        <w:t xml:space="preserve"> PLANNING</w:t>
      </w:r>
    </w:p>
    <w:p w14:paraId="4E2F8370" w14:textId="0494B28A" w:rsidR="004F29C8" w:rsidRDefault="00593123" w:rsidP="00F43CD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 planning applications were </w:t>
      </w:r>
      <w:r w:rsidR="00DB7B4E">
        <w:rPr>
          <w:sz w:val="24"/>
          <w:szCs w:val="24"/>
        </w:rPr>
        <w:t>considered.</w:t>
      </w:r>
    </w:p>
    <w:p w14:paraId="4F5D64F5" w14:textId="11A9FB97" w:rsidR="00222519" w:rsidRPr="00033008" w:rsidRDefault="003A6184" w:rsidP="003A618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4E5B">
        <w:rPr>
          <w:sz w:val="24"/>
          <w:szCs w:val="24"/>
        </w:rPr>
        <w:t>The meeting closed at 8.</w:t>
      </w:r>
      <w:r w:rsidR="00DB7B4E">
        <w:rPr>
          <w:sz w:val="24"/>
          <w:szCs w:val="24"/>
        </w:rPr>
        <w:t xml:space="preserve">16 </w:t>
      </w:r>
      <w:r w:rsidR="00AB4E5B">
        <w:rPr>
          <w:sz w:val="24"/>
          <w:szCs w:val="24"/>
        </w:rPr>
        <w:t>pm</w:t>
      </w:r>
      <w:r w:rsidR="00EB0218">
        <w:rPr>
          <w:sz w:val="24"/>
          <w:szCs w:val="24"/>
        </w:rPr>
        <w:t>.</w:t>
      </w:r>
    </w:p>
    <w:p w14:paraId="2CC64D0F" w14:textId="77777777" w:rsidR="00E379C3" w:rsidRDefault="00E379C3" w:rsidP="00661935">
      <w:pPr>
        <w:rPr>
          <w:sz w:val="24"/>
          <w:szCs w:val="24"/>
        </w:rPr>
      </w:pPr>
    </w:p>
    <w:p w14:paraId="76A64EDF" w14:textId="77777777" w:rsidR="00F96CEE" w:rsidRDefault="00F96CEE" w:rsidP="00661935">
      <w:pPr>
        <w:rPr>
          <w:sz w:val="24"/>
          <w:szCs w:val="24"/>
        </w:rPr>
      </w:pPr>
    </w:p>
    <w:p w14:paraId="7F8A5D7B" w14:textId="77777777" w:rsidR="00F96CEE" w:rsidRDefault="00F96CEE" w:rsidP="00661935">
      <w:pPr>
        <w:rPr>
          <w:sz w:val="24"/>
          <w:szCs w:val="24"/>
        </w:rPr>
      </w:pPr>
    </w:p>
    <w:p w14:paraId="2B183D9F" w14:textId="77777777" w:rsidR="00E379C3" w:rsidRDefault="00E379C3" w:rsidP="00661935">
      <w:pPr>
        <w:rPr>
          <w:sz w:val="24"/>
          <w:szCs w:val="24"/>
        </w:rPr>
      </w:pPr>
    </w:p>
    <w:p w14:paraId="6FD1AEAE" w14:textId="10FCD426" w:rsidR="00484883" w:rsidRPr="00033008" w:rsidRDefault="000F2E64" w:rsidP="00465E70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46A3D" w:rsidRPr="00033008">
        <w:rPr>
          <w:sz w:val="24"/>
          <w:szCs w:val="24"/>
        </w:rPr>
        <w:t xml:space="preserve">Next </w:t>
      </w:r>
      <w:r w:rsidR="008A4EEC" w:rsidRPr="00033008">
        <w:rPr>
          <w:sz w:val="24"/>
          <w:szCs w:val="24"/>
        </w:rPr>
        <w:t>meeting</w:t>
      </w:r>
      <w:r w:rsidR="00155CDA" w:rsidRPr="00033008">
        <w:rPr>
          <w:sz w:val="24"/>
          <w:szCs w:val="24"/>
        </w:rPr>
        <w:t xml:space="preserve"> </w:t>
      </w:r>
      <w:r w:rsidR="00C74B0A">
        <w:rPr>
          <w:sz w:val="24"/>
          <w:szCs w:val="24"/>
        </w:rPr>
        <w:t xml:space="preserve">is scheduled to </w:t>
      </w:r>
      <w:r>
        <w:rPr>
          <w:sz w:val="24"/>
          <w:szCs w:val="24"/>
        </w:rPr>
        <w:t xml:space="preserve">be held on </w:t>
      </w:r>
      <w:r w:rsidR="00C24464">
        <w:rPr>
          <w:sz w:val="24"/>
          <w:szCs w:val="24"/>
        </w:rPr>
        <w:t>1</w:t>
      </w:r>
      <w:r w:rsidR="00C24464" w:rsidRPr="00C24464">
        <w:rPr>
          <w:sz w:val="24"/>
          <w:szCs w:val="24"/>
          <w:vertAlign w:val="superscript"/>
        </w:rPr>
        <w:t>st</w:t>
      </w:r>
      <w:r w:rsidR="00C24464">
        <w:rPr>
          <w:sz w:val="24"/>
          <w:szCs w:val="24"/>
        </w:rPr>
        <w:t xml:space="preserve"> November</w:t>
      </w:r>
      <w:r w:rsidR="002F4320" w:rsidRPr="00033008">
        <w:rPr>
          <w:sz w:val="24"/>
          <w:szCs w:val="24"/>
        </w:rPr>
        <w:t xml:space="preserve"> at </w:t>
      </w:r>
      <w:r w:rsidR="00E739E9" w:rsidRPr="00033008">
        <w:rPr>
          <w:sz w:val="24"/>
          <w:szCs w:val="24"/>
        </w:rPr>
        <w:t>7.30pm in the Village Hall, Highwood Lane</w:t>
      </w:r>
      <w:r w:rsidR="005F475A">
        <w:rPr>
          <w:sz w:val="24"/>
          <w:szCs w:val="24"/>
        </w:rPr>
        <w:t>, Rookley</w:t>
      </w:r>
      <w:r w:rsidR="00574568">
        <w:rPr>
          <w:sz w:val="24"/>
          <w:szCs w:val="24"/>
        </w:rPr>
        <w:t>,</w:t>
      </w:r>
      <w:r w:rsidR="006711C8">
        <w:rPr>
          <w:sz w:val="24"/>
          <w:szCs w:val="24"/>
        </w:rPr>
        <w:t xml:space="preserve"> PO383NN</w:t>
      </w:r>
      <w:r w:rsidR="00D059BD">
        <w:rPr>
          <w:sz w:val="24"/>
          <w:szCs w:val="24"/>
        </w:rPr>
        <w:t>.</w:t>
      </w:r>
      <w:r w:rsidR="00843F7D" w:rsidRPr="00033008">
        <w:rPr>
          <w:sz w:val="24"/>
          <w:szCs w:val="24"/>
        </w:rPr>
        <w:tab/>
      </w:r>
    </w:p>
    <w:sectPr w:rsidR="00484883" w:rsidRPr="00033008" w:rsidSect="00033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17D3"/>
    <w:multiLevelType w:val="hybridMultilevel"/>
    <w:tmpl w:val="687242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387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83"/>
    <w:rsid w:val="00001807"/>
    <w:rsid w:val="00006E5F"/>
    <w:rsid w:val="000225F8"/>
    <w:rsid w:val="0002689A"/>
    <w:rsid w:val="00027244"/>
    <w:rsid w:val="00032DFB"/>
    <w:rsid w:val="00033008"/>
    <w:rsid w:val="000552D4"/>
    <w:rsid w:val="00063932"/>
    <w:rsid w:val="000669F0"/>
    <w:rsid w:val="00070A38"/>
    <w:rsid w:val="00077907"/>
    <w:rsid w:val="0008670B"/>
    <w:rsid w:val="00096004"/>
    <w:rsid w:val="000C38F6"/>
    <w:rsid w:val="000C51FA"/>
    <w:rsid w:val="000F24E4"/>
    <w:rsid w:val="000F2E64"/>
    <w:rsid w:val="000F5AB0"/>
    <w:rsid w:val="000F6E5B"/>
    <w:rsid w:val="00100513"/>
    <w:rsid w:val="00111765"/>
    <w:rsid w:val="00113881"/>
    <w:rsid w:val="00116EF0"/>
    <w:rsid w:val="001239CD"/>
    <w:rsid w:val="0012499E"/>
    <w:rsid w:val="00127AE6"/>
    <w:rsid w:val="00130C47"/>
    <w:rsid w:val="00140B23"/>
    <w:rsid w:val="001418C4"/>
    <w:rsid w:val="001425F7"/>
    <w:rsid w:val="00151B5E"/>
    <w:rsid w:val="001534D0"/>
    <w:rsid w:val="00155197"/>
    <w:rsid w:val="00155CDA"/>
    <w:rsid w:val="00160506"/>
    <w:rsid w:val="00161F9C"/>
    <w:rsid w:val="001625CF"/>
    <w:rsid w:val="00163AB6"/>
    <w:rsid w:val="0017447A"/>
    <w:rsid w:val="0017482D"/>
    <w:rsid w:val="001758F4"/>
    <w:rsid w:val="00185825"/>
    <w:rsid w:val="001B1C0D"/>
    <w:rsid w:val="001B26B9"/>
    <w:rsid w:val="001B62CA"/>
    <w:rsid w:val="001B679D"/>
    <w:rsid w:val="001C3C8D"/>
    <w:rsid w:val="001C3E01"/>
    <w:rsid w:val="001C3F73"/>
    <w:rsid w:val="001C5C35"/>
    <w:rsid w:val="001E51B2"/>
    <w:rsid w:val="001F676F"/>
    <w:rsid w:val="002009C8"/>
    <w:rsid w:val="00213C71"/>
    <w:rsid w:val="00222139"/>
    <w:rsid w:val="00222519"/>
    <w:rsid w:val="0022576C"/>
    <w:rsid w:val="002316B7"/>
    <w:rsid w:val="00234F5B"/>
    <w:rsid w:val="00243F66"/>
    <w:rsid w:val="00245D0B"/>
    <w:rsid w:val="0025357E"/>
    <w:rsid w:val="00262E3C"/>
    <w:rsid w:val="00276006"/>
    <w:rsid w:val="0028542C"/>
    <w:rsid w:val="00295E67"/>
    <w:rsid w:val="002A1145"/>
    <w:rsid w:val="002A6225"/>
    <w:rsid w:val="002A73B4"/>
    <w:rsid w:val="002B16CE"/>
    <w:rsid w:val="002B33AB"/>
    <w:rsid w:val="002B395B"/>
    <w:rsid w:val="002B48A8"/>
    <w:rsid w:val="002B54F6"/>
    <w:rsid w:val="002B5C13"/>
    <w:rsid w:val="002C68DF"/>
    <w:rsid w:val="002C7FD9"/>
    <w:rsid w:val="002D1A36"/>
    <w:rsid w:val="002F06B8"/>
    <w:rsid w:val="002F1F1B"/>
    <w:rsid w:val="002F4320"/>
    <w:rsid w:val="002F4CC2"/>
    <w:rsid w:val="002F5787"/>
    <w:rsid w:val="002F6F0B"/>
    <w:rsid w:val="003010E0"/>
    <w:rsid w:val="0031206D"/>
    <w:rsid w:val="00322DA9"/>
    <w:rsid w:val="00337337"/>
    <w:rsid w:val="00346C1C"/>
    <w:rsid w:val="0034773D"/>
    <w:rsid w:val="00352F28"/>
    <w:rsid w:val="00353348"/>
    <w:rsid w:val="003537AC"/>
    <w:rsid w:val="003617F1"/>
    <w:rsid w:val="00362BB0"/>
    <w:rsid w:val="00365E62"/>
    <w:rsid w:val="003833D7"/>
    <w:rsid w:val="00394038"/>
    <w:rsid w:val="00394890"/>
    <w:rsid w:val="003A40B0"/>
    <w:rsid w:val="003A6184"/>
    <w:rsid w:val="003B012E"/>
    <w:rsid w:val="003B1FE5"/>
    <w:rsid w:val="003B515E"/>
    <w:rsid w:val="003C5042"/>
    <w:rsid w:val="003D3947"/>
    <w:rsid w:val="003D46C6"/>
    <w:rsid w:val="003E01CE"/>
    <w:rsid w:val="003E385A"/>
    <w:rsid w:val="003E3AA0"/>
    <w:rsid w:val="003E472E"/>
    <w:rsid w:val="003F1914"/>
    <w:rsid w:val="003F39C2"/>
    <w:rsid w:val="004005CE"/>
    <w:rsid w:val="00402F63"/>
    <w:rsid w:val="004128D9"/>
    <w:rsid w:val="0041592C"/>
    <w:rsid w:val="004554C1"/>
    <w:rsid w:val="00464165"/>
    <w:rsid w:val="00465E70"/>
    <w:rsid w:val="004727C2"/>
    <w:rsid w:val="00480E39"/>
    <w:rsid w:val="00484883"/>
    <w:rsid w:val="00485E3E"/>
    <w:rsid w:val="004941BB"/>
    <w:rsid w:val="0049420C"/>
    <w:rsid w:val="004C032A"/>
    <w:rsid w:val="004C0C11"/>
    <w:rsid w:val="004C4533"/>
    <w:rsid w:val="004C4F53"/>
    <w:rsid w:val="004D0EA7"/>
    <w:rsid w:val="004D5199"/>
    <w:rsid w:val="004D5725"/>
    <w:rsid w:val="004F29C8"/>
    <w:rsid w:val="004F362D"/>
    <w:rsid w:val="004F6B07"/>
    <w:rsid w:val="005004BD"/>
    <w:rsid w:val="00511E27"/>
    <w:rsid w:val="00515F58"/>
    <w:rsid w:val="00524D99"/>
    <w:rsid w:val="00527361"/>
    <w:rsid w:val="005341A4"/>
    <w:rsid w:val="005356D5"/>
    <w:rsid w:val="00542ED1"/>
    <w:rsid w:val="00543367"/>
    <w:rsid w:val="005461BB"/>
    <w:rsid w:val="00552F40"/>
    <w:rsid w:val="00554534"/>
    <w:rsid w:val="00561153"/>
    <w:rsid w:val="00562B95"/>
    <w:rsid w:val="005651A7"/>
    <w:rsid w:val="00572BAA"/>
    <w:rsid w:val="00574568"/>
    <w:rsid w:val="0058096C"/>
    <w:rsid w:val="00581805"/>
    <w:rsid w:val="005831E5"/>
    <w:rsid w:val="00590FDA"/>
    <w:rsid w:val="00591DC5"/>
    <w:rsid w:val="00593123"/>
    <w:rsid w:val="005A7350"/>
    <w:rsid w:val="005C1E16"/>
    <w:rsid w:val="005D256D"/>
    <w:rsid w:val="005D2DBB"/>
    <w:rsid w:val="005E5CA2"/>
    <w:rsid w:val="005F0779"/>
    <w:rsid w:val="005F475A"/>
    <w:rsid w:val="006021DB"/>
    <w:rsid w:val="00612E91"/>
    <w:rsid w:val="00623807"/>
    <w:rsid w:val="00623F11"/>
    <w:rsid w:val="0063651A"/>
    <w:rsid w:val="00641628"/>
    <w:rsid w:val="00656155"/>
    <w:rsid w:val="00661935"/>
    <w:rsid w:val="00670B73"/>
    <w:rsid w:val="006711C8"/>
    <w:rsid w:val="006825F6"/>
    <w:rsid w:val="00683844"/>
    <w:rsid w:val="00683EC4"/>
    <w:rsid w:val="006848AD"/>
    <w:rsid w:val="006856E8"/>
    <w:rsid w:val="00691E1E"/>
    <w:rsid w:val="00695FC3"/>
    <w:rsid w:val="00696F67"/>
    <w:rsid w:val="006A055F"/>
    <w:rsid w:val="006A19FF"/>
    <w:rsid w:val="006A269B"/>
    <w:rsid w:val="006A6A42"/>
    <w:rsid w:val="006D18F7"/>
    <w:rsid w:val="006D52BB"/>
    <w:rsid w:val="006E0F7C"/>
    <w:rsid w:val="006E3719"/>
    <w:rsid w:val="006E52F0"/>
    <w:rsid w:val="006F5077"/>
    <w:rsid w:val="00702938"/>
    <w:rsid w:val="00703BF3"/>
    <w:rsid w:val="00705F59"/>
    <w:rsid w:val="00707F79"/>
    <w:rsid w:val="0071144B"/>
    <w:rsid w:val="007124E6"/>
    <w:rsid w:val="00722A01"/>
    <w:rsid w:val="00731825"/>
    <w:rsid w:val="00737C19"/>
    <w:rsid w:val="00741A5D"/>
    <w:rsid w:val="0074406E"/>
    <w:rsid w:val="007462E4"/>
    <w:rsid w:val="007520FB"/>
    <w:rsid w:val="0075794E"/>
    <w:rsid w:val="00762326"/>
    <w:rsid w:val="007735D5"/>
    <w:rsid w:val="00782D55"/>
    <w:rsid w:val="00783824"/>
    <w:rsid w:val="00784AD8"/>
    <w:rsid w:val="00784B9E"/>
    <w:rsid w:val="00786BF4"/>
    <w:rsid w:val="007A0E64"/>
    <w:rsid w:val="007A3141"/>
    <w:rsid w:val="007A3C03"/>
    <w:rsid w:val="007A4F2C"/>
    <w:rsid w:val="007A5FC3"/>
    <w:rsid w:val="007B366C"/>
    <w:rsid w:val="007B52E3"/>
    <w:rsid w:val="007C1064"/>
    <w:rsid w:val="007C75EE"/>
    <w:rsid w:val="007C7897"/>
    <w:rsid w:val="007D4FE3"/>
    <w:rsid w:val="00805016"/>
    <w:rsid w:val="00811250"/>
    <w:rsid w:val="00827AEB"/>
    <w:rsid w:val="0083061F"/>
    <w:rsid w:val="0083375B"/>
    <w:rsid w:val="00836320"/>
    <w:rsid w:val="00843F7D"/>
    <w:rsid w:val="00846BE5"/>
    <w:rsid w:val="0084742E"/>
    <w:rsid w:val="008738DB"/>
    <w:rsid w:val="00873A51"/>
    <w:rsid w:val="0087441A"/>
    <w:rsid w:val="00876599"/>
    <w:rsid w:val="008A11DF"/>
    <w:rsid w:val="008A4EEC"/>
    <w:rsid w:val="008A6E1F"/>
    <w:rsid w:val="008B4749"/>
    <w:rsid w:val="008B4C6C"/>
    <w:rsid w:val="008C4A67"/>
    <w:rsid w:val="008C5FA9"/>
    <w:rsid w:val="008E33A0"/>
    <w:rsid w:val="008F1986"/>
    <w:rsid w:val="008F448C"/>
    <w:rsid w:val="0091234D"/>
    <w:rsid w:val="00912956"/>
    <w:rsid w:val="009209F9"/>
    <w:rsid w:val="009255F9"/>
    <w:rsid w:val="009259E9"/>
    <w:rsid w:val="00927E43"/>
    <w:rsid w:val="00930339"/>
    <w:rsid w:val="00934B8B"/>
    <w:rsid w:val="009443A4"/>
    <w:rsid w:val="009445CC"/>
    <w:rsid w:val="00946FFC"/>
    <w:rsid w:val="00950C92"/>
    <w:rsid w:val="00952CBF"/>
    <w:rsid w:val="00954B03"/>
    <w:rsid w:val="00973F1D"/>
    <w:rsid w:val="00987A26"/>
    <w:rsid w:val="00991840"/>
    <w:rsid w:val="009A38FA"/>
    <w:rsid w:val="009A5C08"/>
    <w:rsid w:val="009A759C"/>
    <w:rsid w:val="009A7FFB"/>
    <w:rsid w:val="009B6815"/>
    <w:rsid w:val="009C2108"/>
    <w:rsid w:val="009C3133"/>
    <w:rsid w:val="009C33B7"/>
    <w:rsid w:val="009D7286"/>
    <w:rsid w:val="009E5ABD"/>
    <w:rsid w:val="00A1203D"/>
    <w:rsid w:val="00A12FAF"/>
    <w:rsid w:val="00A14D82"/>
    <w:rsid w:val="00A21E09"/>
    <w:rsid w:val="00A22DE5"/>
    <w:rsid w:val="00A24CD4"/>
    <w:rsid w:val="00A30F18"/>
    <w:rsid w:val="00A36BF3"/>
    <w:rsid w:val="00A40411"/>
    <w:rsid w:val="00A41FD8"/>
    <w:rsid w:val="00A44AA6"/>
    <w:rsid w:val="00A46B89"/>
    <w:rsid w:val="00A528AC"/>
    <w:rsid w:val="00A603BE"/>
    <w:rsid w:val="00A65CAC"/>
    <w:rsid w:val="00A80800"/>
    <w:rsid w:val="00A825AC"/>
    <w:rsid w:val="00A82E56"/>
    <w:rsid w:val="00A86A40"/>
    <w:rsid w:val="00A91CDA"/>
    <w:rsid w:val="00A97F8B"/>
    <w:rsid w:val="00AA4674"/>
    <w:rsid w:val="00AB1D16"/>
    <w:rsid w:val="00AB4E5B"/>
    <w:rsid w:val="00AC4F1B"/>
    <w:rsid w:val="00AC6DE6"/>
    <w:rsid w:val="00AC7D7B"/>
    <w:rsid w:val="00AE3972"/>
    <w:rsid w:val="00AF6DEA"/>
    <w:rsid w:val="00B07F32"/>
    <w:rsid w:val="00B110A1"/>
    <w:rsid w:val="00B179BE"/>
    <w:rsid w:val="00B23332"/>
    <w:rsid w:val="00B4406D"/>
    <w:rsid w:val="00B46202"/>
    <w:rsid w:val="00B55FB6"/>
    <w:rsid w:val="00B5748D"/>
    <w:rsid w:val="00B6137A"/>
    <w:rsid w:val="00B62D1C"/>
    <w:rsid w:val="00B725F7"/>
    <w:rsid w:val="00B76AA1"/>
    <w:rsid w:val="00B864CD"/>
    <w:rsid w:val="00B87111"/>
    <w:rsid w:val="00B917A8"/>
    <w:rsid w:val="00BA3469"/>
    <w:rsid w:val="00BB0A95"/>
    <w:rsid w:val="00BB4132"/>
    <w:rsid w:val="00BD4A6D"/>
    <w:rsid w:val="00BE19F9"/>
    <w:rsid w:val="00BF5B3A"/>
    <w:rsid w:val="00C03377"/>
    <w:rsid w:val="00C07E7B"/>
    <w:rsid w:val="00C23A76"/>
    <w:rsid w:val="00C24464"/>
    <w:rsid w:val="00C26F29"/>
    <w:rsid w:val="00C34ADE"/>
    <w:rsid w:val="00C41E06"/>
    <w:rsid w:val="00C42032"/>
    <w:rsid w:val="00C54682"/>
    <w:rsid w:val="00C60C0F"/>
    <w:rsid w:val="00C64CDE"/>
    <w:rsid w:val="00C64D66"/>
    <w:rsid w:val="00C66188"/>
    <w:rsid w:val="00C67A7C"/>
    <w:rsid w:val="00C71F8D"/>
    <w:rsid w:val="00C74B0A"/>
    <w:rsid w:val="00C8724B"/>
    <w:rsid w:val="00C94230"/>
    <w:rsid w:val="00C9495D"/>
    <w:rsid w:val="00CA3BF5"/>
    <w:rsid w:val="00CB47A9"/>
    <w:rsid w:val="00CB4AB6"/>
    <w:rsid w:val="00CC21FF"/>
    <w:rsid w:val="00CC2ADB"/>
    <w:rsid w:val="00CD642C"/>
    <w:rsid w:val="00CE1F1A"/>
    <w:rsid w:val="00CE4083"/>
    <w:rsid w:val="00CE6785"/>
    <w:rsid w:val="00CE6814"/>
    <w:rsid w:val="00CE6CD0"/>
    <w:rsid w:val="00D033E1"/>
    <w:rsid w:val="00D059BD"/>
    <w:rsid w:val="00D10032"/>
    <w:rsid w:val="00D15C31"/>
    <w:rsid w:val="00D16D15"/>
    <w:rsid w:val="00D17E83"/>
    <w:rsid w:val="00D34839"/>
    <w:rsid w:val="00D37E47"/>
    <w:rsid w:val="00D449AB"/>
    <w:rsid w:val="00D46A3D"/>
    <w:rsid w:val="00D4745F"/>
    <w:rsid w:val="00D47918"/>
    <w:rsid w:val="00D524E9"/>
    <w:rsid w:val="00D670AF"/>
    <w:rsid w:val="00D903B5"/>
    <w:rsid w:val="00D90414"/>
    <w:rsid w:val="00D97D51"/>
    <w:rsid w:val="00DA6C6D"/>
    <w:rsid w:val="00DB6ECE"/>
    <w:rsid w:val="00DB7B4E"/>
    <w:rsid w:val="00DF047E"/>
    <w:rsid w:val="00E01671"/>
    <w:rsid w:val="00E021A0"/>
    <w:rsid w:val="00E23E00"/>
    <w:rsid w:val="00E24510"/>
    <w:rsid w:val="00E3308D"/>
    <w:rsid w:val="00E359F9"/>
    <w:rsid w:val="00E37817"/>
    <w:rsid w:val="00E379C3"/>
    <w:rsid w:val="00E41B66"/>
    <w:rsid w:val="00E44D98"/>
    <w:rsid w:val="00E46CB9"/>
    <w:rsid w:val="00E5353F"/>
    <w:rsid w:val="00E6720A"/>
    <w:rsid w:val="00E7234E"/>
    <w:rsid w:val="00E72E63"/>
    <w:rsid w:val="00E739E9"/>
    <w:rsid w:val="00E75572"/>
    <w:rsid w:val="00E804F2"/>
    <w:rsid w:val="00E850E2"/>
    <w:rsid w:val="00E96AAB"/>
    <w:rsid w:val="00EB0218"/>
    <w:rsid w:val="00EB17B3"/>
    <w:rsid w:val="00EC2C99"/>
    <w:rsid w:val="00EC6B39"/>
    <w:rsid w:val="00EC71C6"/>
    <w:rsid w:val="00EC799D"/>
    <w:rsid w:val="00ED022A"/>
    <w:rsid w:val="00ED2F13"/>
    <w:rsid w:val="00ED67F9"/>
    <w:rsid w:val="00EE017E"/>
    <w:rsid w:val="00EE12BD"/>
    <w:rsid w:val="00EE4FEC"/>
    <w:rsid w:val="00EF0BA8"/>
    <w:rsid w:val="00F00066"/>
    <w:rsid w:val="00F031D3"/>
    <w:rsid w:val="00F04058"/>
    <w:rsid w:val="00F07169"/>
    <w:rsid w:val="00F107D6"/>
    <w:rsid w:val="00F124CF"/>
    <w:rsid w:val="00F126FD"/>
    <w:rsid w:val="00F16DF4"/>
    <w:rsid w:val="00F26EBD"/>
    <w:rsid w:val="00F273A7"/>
    <w:rsid w:val="00F33AF3"/>
    <w:rsid w:val="00F43CD9"/>
    <w:rsid w:val="00F53650"/>
    <w:rsid w:val="00F55DFA"/>
    <w:rsid w:val="00F56248"/>
    <w:rsid w:val="00F615C1"/>
    <w:rsid w:val="00F80CD4"/>
    <w:rsid w:val="00F8690A"/>
    <w:rsid w:val="00F86EC2"/>
    <w:rsid w:val="00F87470"/>
    <w:rsid w:val="00F90663"/>
    <w:rsid w:val="00F91FAA"/>
    <w:rsid w:val="00F96CEE"/>
    <w:rsid w:val="00FA04FF"/>
    <w:rsid w:val="00FA0F26"/>
    <w:rsid w:val="00FB1347"/>
    <w:rsid w:val="00FB4496"/>
    <w:rsid w:val="00FB467C"/>
    <w:rsid w:val="00FB6B78"/>
    <w:rsid w:val="00FC2683"/>
    <w:rsid w:val="00FC5EBF"/>
    <w:rsid w:val="00FD4D1C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E7B6"/>
  <w15:chartTrackingRefBased/>
  <w15:docId w15:val="{FC1EFBF0-035F-46E8-882A-D0EC7683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Rigaud Barrett</dc:creator>
  <cp:keywords/>
  <dc:description/>
  <cp:lastModifiedBy>Elizabeth Wills</cp:lastModifiedBy>
  <cp:revision>2</cp:revision>
  <cp:lastPrinted>2023-10-06T14:34:00Z</cp:lastPrinted>
  <dcterms:created xsi:type="dcterms:W3CDTF">2023-10-26T10:47:00Z</dcterms:created>
  <dcterms:modified xsi:type="dcterms:W3CDTF">2023-10-26T10:47:00Z</dcterms:modified>
</cp:coreProperties>
</file>